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53A" w:rsidRDefault="00DC053A" w:rsidP="00581345">
      <w:pPr>
        <w:spacing w:beforeLines="50" w:before="156" w:afterLines="50" w:after="156" w:line="480" w:lineRule="auto"/>
        <w:jc w:val="center"/>
      </w:pPr>
      <w:r w:rsidRPr="00A23A4F">
        <w:rPr>
          <w:rFonts w:hint="eastAsia"/>
          <w:b/>
          <w:sz w:val="30"/>
          <w:szCs w:val="30"/>
        </w:rPr>
        <w:t>中德培训中心培训规范</w:t>
      </w:r>
    </w:p>
    <w:p w:rsidR="00DC053A" w:rsidRPr="00A23A4F" w:rsidRDefault="00DC053A" w:rsidP="00A23A4F">
      <w:pPr>
        <w:ind w:firstLineChars="201" w:firstLine="424"/>
        <w:rPr>
          <w:b/>
        </w:rPr>
      </w:pPr>
      <w:r w:rsidRPr="00A23A4F">
        <w:rPr>
          <w:rFonts w:hint="eastAsia"/>
          <w:b/>
        </w:rPr>
        <w:t>一、出勤</w:t>
      </w:r>
    </w:p>
    <w:p w:rsidR="00DC053A" w:rsidRDefault="00DC053A" w:rsidP="00A23A4F">
      <w:pPr>
        <w:ind w:firstLineChars="200" w:firstLine="420"/>
      </w:pPr>
      <w:r>
        <w:rPr>
          <w:rFonts w:hint="eastAsia"/>
        </w:rPr>
        <w:t>1.</w:t>
      </w:r>
      <w:r>
        <w:rPr>
          <w:rFonts w:hint="eastAsia"/>
        </w:rPr>
        <w:t>学生必须提前五分钟进入中德培训中心，列队等候指导教师的指示，未按时间进入培训中心者视为迟到。</w:t>
      </w:r>
      <w:bookmarkStart w:id="0" w:name="_GoBack"/>
      <w:bookmarkEnd w:id="0"/>
    </w:p>
    <w:p w:rsidR="00DC053A" w:rsidRDefault="00DC053A" w:rsidP="00A23A4F">
      <w:pPr>
        <w:ind w:firstLineChars="200" w:firstLine="420"/>
      </w:pPr>
      <w:r>
        <w:rPr>
          <w:rFonts w:hint="eastAsia"/>
        </w:rPr>
        <w:t>2.</w:t>
      </w:r>
      <w:r>
        <w:rPr>
          <w:rFonts w:hint="eastAsia"/>
        </w:rPr>
        <w:t>迟到早退十分钟以上按旷课一节处理；迟到早退满三次作为旷课一天；缺课（包括病假、事假、旷课等）课时累计超过</w:t>
      </w:r>
      <w:proofErr w:type="gramStart"/>
      <w:r>
        <w:rPr>
          <w:rFonts w:hint="eastAsia"/>
        </w:rPr>
        <w:t>实训总课时</w:t>
      </w:r>
      <w:proofErr w:type="gramEnd"/>
      <w:r>
        <w:rPr>
          <w:rFonts w:hint="eastAsia"/>
        </w:rPr>
        <w:t>的三分之一者，取消考试资格，实</w:t>
      </w:r>
      <w:proofErr w:type="gramStart"/>
      <w:r>
        <w:rPr>
          <w:rFonts w:hint="eastAsia"/>
        </w:rPr>
        <w:t>训成绩</w:t>
      </w:r>
      <w:proofErr w:type="gramEnd"/>
      <w:r>
        <w:rPr>
          <w:rFonts w:hint="eastAsia"/>
        </w:rPr>
        <w:t>不及格，无补考机会。</w:t>
      </w:r>
    </w:p>
    <w:p w:rsidR="00DC053A" w:rsidRDefault="00DC053A" w:rsidP="00A23A4F">
      <w:pPr>
        <w:ind w:firstLineChars="200" w:firstLine="420"/>
      </w:pPr>
      <w:r>
        <w:rPr>
          <w:rFonts w:hint="eastAsia"/>
        </w:rPr>
        <w:t>3.</w:t>
      </w:r>
      <w:r>
        <w:rPr>
          <w:rFonts w:hint="eastAsia"/>
        </w:rPr>
        <w:t>有事需请假，得到指导教师同意方可离开工作岗位。凡因病需休假（一律凭医生证明请假）、事假等需事先办理请假手续，事假四小时以内须经指导教师同意，四小时以上须经培训中心培训经理同意，否则以旷课论处。</w:t>
      </w:r>
    </w:p>
    <w:p w:rsidR="00DC053A" w:rsidRDefault="00DC053A" w:rsidP="00A23A4F">
      <w:pPr>
        <w:ind w:firstLineChars="200" w:firstLine="420"/>
      </w:pPr>
      <w:r>
        <w:t>4.</w:t>
      </w:r>
      <w:r>
        <w:rPr>
          <w:rFonts w:hint="eastAsia"/>
        </w:rPr>
        <w:t>培训期间，按照企业规范实行统一的休息时间，上午休息时间为</w:t>
      </w:r>
      <w:r>
        <w:rPr>
          <w:rFonts w:hint="eastAsia"/>
        </w:rPr>
        <w:t>9</w:t>
      </w:r>
      <w:r>
        <w:rPr>
          <w:rFonts w:hint="eastAsia"/>
        </w:rPr>
        <w:t>：</w:t>
      </w:r>
      <w:r>
        <w:rPr>
          <w:rFonts w:hint="eastAsia"/>
        </w:rPr>
        <w:t>35</w:t>
      </w:r>
      <w:r>
        <w:rPr>
          <w:rFonts w:hint="eastAsia"/>
        </w:rPr>
        <w:t>到</w:t>
      </w:r>
      <w:r>
        <w:rPr>
          <w:rFonts w:hint="eastAsia"/>
        </w:rPr>
        <w:t>9</w:t>
      </w:r>
      <w:r>
        <w:rPr>
          <w:rFonts w:hint="eastAsia"/>
        </w:rPr>
        <w:t>：</w:t>
      </w:r>
      <w:r>
        <w:rPr>
          <w:rFonts w:hint="eastAsia"/>
        </w:rPr>
        <w:t>55</w:t>
      </w:r>
      <w:r>
        <w:rPr>
          <w:rFonts w:hint="eastAsia"/>
        </w:rPr>
        <w:t>，下午休息时间为</w:t>
      </w:r>
      <w:r>
        <w:rPr>
          <w:rFonts w:hint="eastAsia"/>
        </w:rPr>
        <w:t>15</w:t>
      </w:r>
      <w:r>
        <w:rPr>
          <w:rFonts w:hint="eastAsia"/>
        </w:rPr>
        <w:t>：</w:t>
      </w:r>
      <w:r>
        <w:rPr>
          <w:rFonts w:hint="eastAsia"/>
        </w:rPr>
        <w:t>05</w:t>
      </w:r>
      <w:r>
        <w:rPr>
          <w:rFonts w:hint="eastAsia"/>
        </w:rPr>
        <w:t>到</w:t>
      </w:r>
      <w:r>
        <w:rPr>
          <w:rFonts w:hint="eastAsia"/>
        </w:rPr>
        <w:t>15</w:t>
      </w:r>
      <w:r>
        <w:rPr>
          <w:rFonts w:hint="eastAsia"/>
        </w:rPr>
        <w:t>：</w:t>
      </w:r>
      <w:r>
        <w:rPr>
          <w:rFonts w:hint="eastAsia"/>
        </w:rPr>
        <w:t>25</w:t>
      </w:r>
      <w:r>
        <w:rPr>
          <w:rFonts w:hint="eastAsia"/>
        </w:rPr>
        <w:t>。</w:t>
      </w:r>
    </w:p>
    <w:p w:rsidR="00DC053A" w:rsidRPr="00A23A4F" w:rsidRDefault="00DC053A" w:rsidP="00A23A4F">
      <w:pPr>
        <w:ind w:firstLineChars="201" w:firstLine="424"/>
        <w:rPr>
          <w:b/>
        </w:rPr>
      </w:pPr>
      <w:r w:rsidRPr="00A23A4F">
        <w:rPr>
          <w:rFonts w:hint="eastAsia"/>
          <w:b/>
        </w:rPr>
        <w:t>二、安全规范</w:t>
      </w:r>
    </w:p>
    <w:p w:rsidR="00DC053A" w:rsidRDefault="00DC053A" w:rsidP="00A23A4F">
      <w:pPr>
        <w:ind w:firstLineChars="200" w:firstLine="420"/>
      </w:pPr>
      <w:r>
        <w:rPr>
          <w:rFonts w:hint="eastAsia"/>
        </w:rPr>
        <w:t>1.</w:t>
      </w:r>
      <w:r>
        <w:rPr>
          <w:rFonts w:hint="eastAsia"/>
        </w:rPr>
        <w:t>进入培训中心，必须穿着工作服、工作裤、安全鞋，否则不得进入培训中心；长发必须置于安全帽内；操作旋转类机床或围观时，必须佩戴安全眼镜。</w:t>
      </w:r>
    </w:p>
    <w:p w:rsidR="00DC053A" w:rsidRPr="00A6261D" w:rsidRDefault="00DC053A" w:rsidP="00A23A4F">
      <w:pPr>
        <w:ind w:firstLineChars="200" w:firstLine="420"/>
      </w:pPr>
      <w:r>
        <w:rPr>
          <w:rFonts w:hint="eastAsia"/>
        </w:rPr>
        <w:t>2.</w:t>
      </w:r>
      <w:r>
        <w:rPr>
          <w:rFonts w:hint="eastAsia"/>
        </w:rPr>
        <w:t>严禁佩戴手套、手表、手链、戒指、项链等饰品和胸卡</w:t>
      </w:r>
      <w:r w:rsidRPr="00A6261D">
        <w:rPr>
          <w:rFonts w:hint="eastAsia"/>
        </w:rPr>
        <w:t>，以免物品缠绕或卷入机器中发生危险。</w:t>
      </w:r>
    </w:p>
    <w:p w:rsidR="00DC053A" w:rsidRDefault="00DC053A" w:rsidP="00A23A4F">
      <w:pPr>
        <w:ind w:firstLineChars="200" w:firstLine="420"/>
      </w:pPr>
      <w:r>
        <w:rPr>
          <w:rFonts w:hint="eastAsia"/>
        </w:rPr>
        <w:t>2.</w:t>
      </w:r>
      <w:r>
        <w:rPr>
          <w:rFonts w:hint="eastAsia"/>
        </w:rPr>
        <w:t>必须学习并熟记机床安全操作规程、机床使用说明书和机床操作作业指导书，未经培训，严禁擅自使用机床。</w:t>
      </w:r>
    </w:p>
    <w:p w:rsidR="00DC053A" w:rsidRDefault="00DC053A" w:rsidP="00A23A4F">
      <w:pPr>
        <w:ind w:firstLineChars="200" w:firstLine="420"/>
      </w:pPr>
      <w:r>
        <w:rPr>
          <w:rFonts w:hint="eastAsia"/>
        </w:rPr>
        <w:t>3.</w:t>
      </w:r>
      <w:r>
        <w:rPr>
          <w:rFonts w:hint="eastAsia"/>
        </w:rPr>
        <w:t>在车间无指导老师的情况下，严禁使用机床，加班时必须有两人以上时方可操作机床。严禁多人同时操作一台机床。</w:t>
      </w:r>
    </w:p>
    <w:p w:rsidR="00DC053A" w:rsidRDefault="00DC053A" w:rsidP="00A23A4F">
      <w:pPr>
        <w:ind w:firstLineChars="200" w:firstLine="420"/>
      </w:pPr>
      <w:r>
        <w:rPr>
          <w:rFonts w:hint="eastAsia"/>
        </w:rPr>
        <w:t>4.</w:t>
      </w:r>
      <w:r>
        <w:rPr>
          <w:rFonts w:hint="eastAsia"/>
        </w:rPr>
        <w:t>严禁独自攀爬设备、工作台、材料架等，严禁倚靠机床、桥架等。严禁将压缩空气枪对着人。</w:t>
      </w:r>
    </w:p>
    <w:p w:rsidR="00DC053A" w:rsidRDefault="00DC053A" w:rsidP="00A23A4F">
      <w:pPr>
        <w:ind w:firstLineChars="200" w:firstLine="420"/>
      </w:pPr>
      <w:r>
        <w:rPr>
          <w:rFonts w:hint="eastAsia"/>
        </w:rPr>
        <w:t>5.</w:t>
      </w:r>
      <w:r>
        <w:rPr>
          <w:rFonts w:hint="eastAsia"/>
        </w:rPr>
        <w:t>操作设备过程中，如有警报或异常现象等，必须立即停机并报告指导老师。</w:t>
      </w:r>
    </w:p>
    <w:p w:rsidR="00DC053A" w:rsidRPr="00A23A4F" w:rsidRDefault="00DC053A" w:rsidP="00A23A4F">
      <w:pPr>
        <w:ind w:firstLineChars="201" w:firstLine="424"/>
        <w:rPr>
          <w:b/>
        </w:rPr>
      </w:pPr>
      <w:r w:rsidRPr="00A23A4F">
        <w:rPr>
          <w:rFonts w:hint="eastAsia"/>
          <w:b/>
        </w:rPr>
        <w:t>三、行为规范</w:t>
      </w:r>
    </w:p>
    <w:p w:rsidR="00DC053A" w:rsidRDefault="00DC053A" w:rsidP="00A23A4F">
      <w:pPr>
        <w:ind w:firstLineChars="200" w:firstLine="420"/>
      </w:pPr>
      <w:r>
        <w:rPr>
          <w:rFonts w:hint="eastAsia"/>
        </w:rPr>
        <w:t>1.</w:t>
      </w:r>
      <w:r>
        <w:rPr>
          <w:rFonts w:hint="eastAsia"/>
        </w:rPr>
        <w:t>严禁将食物带入车间，</w:t>
      </w:r>
      <w:proofErr w:type="gramStart"/>
      <w:r>
        <w:rPr>
          <w:rFonts w:hint="eastAsia"/>
        </w:rPr>
        <w:t>茶水杯</w:t>
      </w:r>
      <w:proofErr w:type="gramEnd"/>
      <w:r>
        <w:rPr>
          <w:rFonts w:hint="eastAsia"/>
        </w:rPr>
        <w:t>必须放到指定位置。违者不得进入中德培训中心学习。</w:t>
      </w:r>
    </w:p>
    <w:p w:rsidR="00DC053A" w:rsidRDefault="00DC053A" w:rsidP="00A23A4F">
      <w:pPr>
        <w:ind w:firstLineChars="200" w:firstLine="420"/>
      </w:pPr>
      <w:r>
        <w:rPr>
          <w:rFonts w:hint="eastAsia"/>
        </w:rPr>
        <w:t>2.</w:t>
      </w:r>
      <w:r>
        <w:rPr>
          <w:rFonts w:hint="eastAsia"/>
        </w:rPr>
        <w:t>培训车间内（办公室除外），手机要做到不拿出，不使用，违反者当天由培训教师代为保管。</w:t>
      </w:r>
    </w:p>
    <w:p w:rsidR="00DC053A" w:rsidRDefault="00DC053A" w:rsidP="00A23A4F">
      <w:pPr>
        <w:ind w:firstLineChars="200" w:firstLine="420"/>
      </w:pPr>
      <w:r>
        <w:rPr>
          <w:rFonts w:hint="eastAsia"/>
        </w:rPr>
        <w:t>3.</w:t>
      </w:r>
      <w:r>
        <w:rPr>
          <w:rFonts w:hint="eastAsia"/>
        </w:rPr>
        <w:t>保持区域环境整洁和物品归位，严禁随地吐痰，乱扔垃圾。</w:t>
      </w:r>
    </w:p>
    <w:p w:rsidR="00DC053A" w:rsidRDefault="00DC053A" w:rsidP="00A23A4F">
      <w:pPr>
        <w:ind w:firstLineChars="200" w:firstLine="420"/>
      </w:pPr>
      <w:r>
        <w:rPr>
          <w:rFonts w:hint="eastAsia"/>
        </w:rPr>
        <w:t>4.</w:t>
      </w:r>
      <w:r>
        <w:rPr>
          <w:rFonts w:hint="eastAsia"/>
        </w:rPr>
        <w:t>培训车间区域内（包含卫生间）不允许抽烟，抽烟必须到吸烟亭内抽烟。</w:t>
      </w:r>
    </w:p>
    <w:p w:rsidR="00DC053A" w:rsidRDefault="00DC053A" w:rsidP="00A23A4F">
      <w:pPr>
        <w:ind w:firstLineChars="200" w:firstLine="420"/>
      </w:pPr>
      <w:r>
        <w:rPr>
          <w:rFonts w:hint="eastAsia"/>
        </w:rPr>
        <w:t>5.</w:t>
      </w:r>
      <w:r>
        <w:rPr>
          <w:rFonts w:hint="eastAsia"/>
        </w:rPr>
        <w:t>严禁在培训中心大声喧哗或</w:t>
      </w:r>
      <w:proofErr w:type="gramStart"/>
      <w:r>
        <w:rPr>
          <w:rFonts w:hint="eastAsia"/>
        </w:rPr>
        <w:t>嘻戏</w:t>
      </w:r>
      <w:proofErr w:type="gramEnd"/>
      <w:r>
        <w:rPr>
          <w:rFonts w:hint="eastAsia"/>
        </w:rPr>
        <w:t>打闹，以免影响他人。</w:t>
      </w:r>
    </w:p>
    <w:p w:rsidR="00DC053A" w:rsidRDefault="00DC053A" w:rsidP="00A23A4F">
      <w:pPr>
        <w:ind w:firstLineChars="200" w:firstLine="420"/>
      </w:pPr>
      <w:r>
        <w:rPr>
          <w:rFonts w:hint="eastAsia"/>
        </w:rPr>
        <w:t>6.</w:t>
      </w:r>
      <w:r>
        <w:rPr>
          <w:rFonts w:hint="eastAsia"/>
        </w:rPr>
        <w:t>培训中，工量刃具必须按照规定位置摆放，禁止乱摆乱放；个人物品必须统一放置在衣柜中，或在规定区域内摆放整齐。</w:t>
      </w:r>
    </w:p>
    <w:p w:rsidR="00DC053A" w:rsidRDefault="00DC053A" w:rsidP="00A23A4F">
      <w:pPr>
        <w:ind w:firstLineChars="200" w:firstLine="420"/>
      </w:pPr>
      <w:r>
        <w:rPr>
          <w:rFonts w:hint="eastAsia"/>
        </w:rPr>
        <w:t>7.</w:t>
      </w:r>
      <w:r>
        <w:rPr>
          <w:rFonts w:hint="eastAsia"/>
        </w:rPr>
        <w:t>设备使用前，必须对机床进行点检，合格后方能使用。</w:t>
      </w:r>
    </w:p>
    <w:p w:rsidR="00DC053A" w:rsidRDefault="00DC053A" w:rsidP="00A23A4F">
      <w:pPr>
        <w:ind w:firstLineChars="200" w:firstLine="420"/>
      </w:pPr>
      <w:r>
        <w:rPr>
          <w:rFonts w:hint="eastAsia"/>
        </w:rPr>
        <w:t>8.</w:t>
      </w:r>
      <w:r>
        <w:rPr>
          <w:rFonts w:hint="eastAsia"/>
        </w:rPr>
        <w:t>每次实习结束后必须按照</w:t>
      </w:r>
      <w:r>
        <w:rPr>
          <w:rFonts w:hint="eastAsia"/>
        </w:rPr>
        <w:t>5S</w:t>
      </w:r>
      <w:r>
        <w:rPr>
          <w:rFonts w:hint="eastAsia"/>
        </w:rPr>
        <w:t>规范整理到位，并按照设备保养要求做好设备维护保养工作，并做好相应记录填写。</w:t>
      </w:r>
    </w:p>
    <w:p w:rsidR="00DC053A" w:rsidRDefault="00DC053A" w:rsidP="00A23A4F">
      <w:pPr>
        <w:ind w:firstLineChars="200" w:firstLine="420"/>
      </w:pPr>
      <w:r>
        <w:rPr>
          <w:rFonts w:hint="eastAsia"/>
        </w:rPr>
        <w:t>9.</w:t>
      </w:r>
      <w:r>
        <w:rPr>
          <w:rFonts w:hint="eastAsia"/>
        </w:rPr>
        <w:t>实习中对所用仪器、设备、工具、量具等应注意维护保养和妥善保管，若有损坏或丢失，酌情按价赔偿。</w:t>
      </w:r>
    </w:p>
    <w:p w:rsidR="00DC053A" w:rsidRDefault="00DC053A" w:rsidP="00A23A4F">
      <w:pPr>
        <w:ind w:firstLineChars="200" w:firstLine="420"/>
      </w:pPr>
      <w:r>
        <w:rPr>
          <w:rFonts w:hint="eastAsia"/>
        </w:rPr>
        <w:t>10.</w:t>
      </w:r>
      <w:r>
        <w:rPr>
          <w:rFonts w:hint="eastAsia"/>
        </w:rPr>
        <w:t>按要求填写实训手册或者培训日志。</w:t>
      </w:r>
    </w:p>
    <w:p w:rsidR="00DC053A" w:rsidRPr="00A23A4F" w:rsidRDefault="00DC053A" w:rsidP="00A23A4F">
      <w:pPr>
        <w:ind w:firstLineChars="200" w:firstLine="422"/>
        <w:rPr>
          <w:b/>
        </w:rPr>
      </w:pPr>
      <w:r w:rsidRPr="00A23A4F">
        <w:rPr>
          <w:rFonts w:hint="eastAsia"/>
          <w:b/>
        </w:rPr>
        <w:t>四、其他</w:t>
      </w:r>
    </w:p>
    <w:p w:rsidR="00DC053A" w:rsidRDefault="00DC053A" w:rsidP="00A23A4F">
      <w:pPr>
        <w:ind w:firstLineChars="200" w:firstLine="420"/>
      </w:pPr>
      <w:r>
        <w:rPr>
          <w:rFonts w:hint="eastAsia"/>
        </w:rPr>
        <w:t>1.</w:t>
      </w:r>
      <w:r>
        <w:rPr>
          <w:rFonts w:hint="eastAsia"/>
        </w:rPr>
        <w:t>学生除遵守本规范外，尚须遵守各车间制定的各项规章制度和各工种的安全操作规程。</w:t>
      </w:r>
    </w:p>
    <w:p w:rsidR="00DC053A" w:rsidRDefault="00DC053A" w:rsidP="00A23A4F">
      <w:pPr>
        <w:ind w:firstLineChars="200" w:firstLine="420"/>
      </w:pPr>
      <w:r>
        <w:rPr>
          <w:rFonts w:hint="eastAsia"/>
        </w:rPr>
        <w:t>2.</w:t>
      </w:r>
      <w:r>
        <w:rPr>
          <w:rFonts w:hint="eastAsia"/>
        </w:rPr>
        <w:t>学生如果违反本规范，造成的一切后果，由当事人负全责。</w:t>
      </w:r>
    </w:p>
    <w:p w:rsidR="00DC053A" w:rsidRDefault="00DC053A" w:rsidP="00DC053A"/>
    <w:p w:rsidR="00DC053A" w:rsidRDefault="00DC053A" w:rsidP="00A23A4F">
      <w:pPr>
        <w:ind w:right="420" w:firstLineChars="2900" w:firstLine="6090"/>
      </w:pPr>
      <w:r>
        <w:rPr>
          <w:rFonts w:hint="eastAsia"/>
        </w:rPr>
        <w:t>学生本人签字：</w:t>
      </w:r>
      <w:r>
        <w:rPr>
          <w:rFonts w:hint="eastAsia"/>
        </w:rPr>
        <w:t xml:space="preserve">                   </w:t>
      </w:r>
    </w:p>
    <w:p w:rsidR="00DC053A" w:rsidRPr="006E0F86" w:rsidRDefault="00DC053A" w:rsidP="00A23A4F">
      <w:pPr>
        <w:ind w:right="420" w:firstLineChars="2900" w:firstLine="6090"/>
      </w:pPr>
      <w:r>
        <w:rPr>
          <w:rFonts w:hint="eastAsia"/>
        </w:rPr>
        <w:t>签</w:t>
      </w:r>
      <w:r w:rsidR="00A23A4F">
        <w:rPr>
          <w:rFonts w:hint="eastAsia"/>
        </w:rPr>
        <w:t xml:space="preserve">  </w:t>
      </w:r>
      <w:r>
        <w:rPr>
          <w:rFonts w:hint="eastAsia"/>
        </w:rPr>
        <w:t>字</w:t>
      </w:r>
      <w:r w:rsidR="00A23A4F">
        <w:rPr>
          <w:rFonts w:hint="eastAsia"/>
        </w:rPr>
        <w:t xml:space="preserve"> </w:t>
      </w:r>
      <w:r>
        <w:rPr>
          <w:rFonts w:hint="eastAsia"/>
        </w:rPr>
        <w:t>日</w:t>
      </w:r>
      <w:r w:rsidR="00A23A4F">
        <w:rPr>
          <w:rFonts w:hint="eastAsia"/>
        </w:rPr>
        <w:t xml:space="preserve"> </w:t>
      </w:r>
      <w:r>
        <w:rPr>
          <w:rFonts w:hint="eastAsia"/>
        </w:rPr>
        <w:t>期：</w:t>
      </w:r>
      <w:r>
        <w:rPr>
          <w:rFonts w:hint="eastAsia"/>
        </w:rPr>
        <w:t xml:space="preserve">             </w:t>
      </w:r>
    </w:p>
    <w:p w:rsidR="00B127EC" w:rsidRPr="009168A7" w:rsidRDefault="009168A7" w:rsidP="009168A7">
      <w:pPr>
        <w:spacing w:line="240" w:lineRule="atLeast"/>
        <w:ind w:right="986"/>
        <w:jc w:val="left"/>
        <w:rPr>
          <w:noProof/>
        </w:rPr>
      </w:pPr>
      <w:r>
        <w:rPr>
          <w:rFonts w:hint="eastAsia"/>
          <w:noProof/>
        </w:rPr>
        <w:t xml:space="preserve">                  </w:t>
      </w:r>
    </w:p>
    <w:p w:rsidR="00B127EC" w:rsidRPr="00B127EC" w:rsidRDefault="00B127EC" w:rsidP="00B127EC">
      <w:pPr>
        <w:rPr>
          <w:rFonts w:asciiTheme="minorEastAsia" w:hAnsiTheme="minorEastAsia"/>
          <w:sz w:val="24"/>
        </w:rPr>
      </w:pPr>
    </w:p>
    <w:p w:rsidR="00B127EC" w:rsidRPr="00B127EC" w:rsidRDefault="00EE5EFF" w:rsidP="00EE5EFF">
      <w:pPr>
        <w:tabs>
          <w:tab w:val="left" w:pos="2014"/>
        </w:tabs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ab/>
      </w:r>
    </w:p>
    <w:p w:rsidR="00E71734" w:rsidRPr="00B127EC" w:rsidRDefault="00B127EC" w:rsidP="00EE5EFF">
      <w:pPr>
        <w:tabs>
          <w:tab w:val="left" w:pos="1723"/>
          <w:tab w:val="left" w:pos="2650"/>
        </w:tabs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ab/>
      </w:r>
      <w:r w:rsidR="00EE5EFF">
        <w:rPr>
          <w:rFonts w:asciiTheme="minorEastAsia" w:hAnsiTheme="minorEastAsia"/>
          <w:sz w:val="24"/>
        </w:rPr>
        <w:tab/>
      </w:r>
    </w:p>
    <w:sectPr w:rsidR="00E71734" w:rsidRPr="00B127EC" w:rsidSect="00EE5EFF">
      <w:headerReference w:type="default" r:id="rId9"/>
      <w:footerReference w:type="default" r:id="rId10"/>
      <w:pgSz w:w="11906" w:h="16838" w:code="9"/>
      <w:pgMar w:top="851" w:right="1134" w:bottom="851" w:left="1134" w:header="284" w:footer="28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0BF" w:rsidRDefault="00C920BF" w:rsidP="000C68A2">
      <w:r>
        <w:separator/>
      </w:r>
    </w:p>
  </w:endnote>
  <w:endnote w:type="continuationSeparator" w:id="0">
    <w:p w:rsidR="00C920BF" w:rsidRDefault="00C920BF" w:rsidP="000C6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8A7" w:rsidRPr="00E02BDD" w:rsidRDefault="009168A7" w:rsidP="00E02BDD">
    <w:pPr>
      <w:spacing w:line="200" w:lineRule="exact"/>
      <w:ind w:right="-1"/>
      <w:jc w:val="left"/>
      <w:rPr>
        <w:noProof/>
        <w:sz w:val="18"/>
        <w:szCs w:val="18"/>
      </w:rPr>
    </w:pPr>
    <w:r w:rsidRPr="00E02BDD">
      <w:rPr>
        <w:rFonts w:hint="eastAsia"/>
        <w:noProof/>
        <w:sz w:val="18"/>
        <w:szCs w:val="18"/>
      </w:rPr>
      <w:t>地址：江苏省太仓市科教新城健雄路</w:t>
    </w:r>
    <w:r w:rsidRPr="00E02BDD">
      <w:rPr>
        <w:rFonts w:hint="eastAsia"/>
        <w:noProof/>
        <w:sz w:val="18"/>
        <w:szCs w:val="18"/>
      </w:rPr>
      <w:t>1</w:t>
    </w:r>
    <w:r w:rsidRPr="00E02BDD">
      <w:rPr>
        <w:rFonts w:hint="eastAsia"/>
        <w:noProof/>
        <w:sz w:val="18"/>
        <w:szCs w:val="18"/>
      </w:rPr>
      <w:t>号</w:t>
    </w:r>
    <w:r w:rsidRPr="00E02BDD">
      <w:rPr>
        <w:rFonts w:hint="eastAsia"/>
        <w:noProof/>
        <w:sz w:val="18"/>
        <w:szCs w:val="18"/>
      </w:rPr>
      <w:t xml:space="preserve">  </w:t>
    </w:r>
    <w:r w:rsidRPr="00E02BDD">
      <w:rPr>
        <w:rFonts w:hint="eastAsia"/>
        <w:noProof/>
        <w:sz w:val="18"/>
        <w:szCs w:val="18"/>
      </w:rPr>
      <w:t>邮编：</w:t>
    </w:r>
    <w:r w:rsidRPr="00E02BDD">
      <w:rPr>
        <w:rFonts w:hint="eastAsia"/>
        <w:noProof/>
        <w:sz w:val="18"/>
        <w:szCs w:val="18"/>
      </w:rPr>
      <w:t xml:space="preserve">215411              </w:t>
    </w:r>
    <w:r w:rsidR="00E02BDD">
      <w:rPr>
        <w:rFonts w:hint="eastAsia"/>
        <w:noProof/>
        <w:sz w:val="18"/>
        <w:szCs w:val="18"/>
      </w:rPr>
      <w:t xml:space="preserve">          </w:t>
    </w:r>
    <w:r w:rsidRPr="00E02BDD">
      <w:rPr>
        <w:rFonts w:hint="eastAsia"/>
        <w:noProof/>
        <w:sz w:val="18"/>
        <w:szCs w:val="18"/>
      </w:rPr>
      <w:t xml:space="preserve">       </w:t>
    </w:r>
    <w:r w:rsidR="00E02BDD">
      <w:rPr>
        <w:rFonts w:hint="eastAsia"/>
        <w:noProof/>
        <w:sz w:val="18"/>
        <w:szCs w:val="18"/>
      </w:rPr>
      <w:t xml:space="preserve">    </w:t>
    </w:r>
    <w:r w:rsidRPr="00E02BDD">
      <w:rPr>
        <w:rFonts w:hint="eastAsia"/>
        <w:noProof/>
        <w:sz w:val="18"/>
        <w:szCs w:val="18"/>
      </w:rPr>
      <w:t xml:space="preserve">  </w:t>
    </w:r>
    <w:r w:rsidRPr="00E02BDD">
      <w:rPr>
        <w:rFonts w:hint="eastAsia"/>
        <w:noProof/>
        <w:sz w:val="18"/>
        <w:szCs w:val="18"/>
      </w:rPr>
      <w:t>中德培训中心</w:t>
    </w:r>
  </w:p>
  <w:p w:rsidR="009168A7" w:rsidRPr="00E02BDD" w:rsidRDefault="009168A7" w:rsidP="00E02BDD">
    <w:pPr>
      <w:spacing w:line="200" w:lineRule="exact"/>
      <w:ind w:right="-1"/>
      <w:jc w:val="left"/>
      <w:rPr>
        <w:noProof/>
        <w:sz w:val="18"/>
        <w:szCs w:val="18"/>
      </w:rPr>
    </w:pPr>
    <w:r w:rsidRPr="00E02BDD">
      <w:rPr>
        <w:rFonts w:hint="eastAsia"/>
        <w:noProof/>
        <w:sz w:val="18"/>
        <w:szCs w:val="18"/>
      </w:rPr>
      <w:t>Add</w:t>
    </w:r>
    <w:r w:rsidRPr="00E02BDD">
      <w:rPr>
        <w:rFonts w:hint="eastAsia"/>
        <w:noProof/>
        <w:sz w:val="18"/>
        <w:szCs w:val="18"/>
      </w:rPr>
      <w:t>：</w:t>
    </w:r>
    <w:r w:rsidRPr="00E02BDD">
      <w:rPr>
        <w:rFonts w:hint="eastAsia"/>
        <w:noProof/>
        <w:sz w:val="18"/>
        <w:szCs w:val="18"/>
      </w:rPr>
      <w:t>No.1 Jianxiong R</w:t>
    </w:r>
    <w:r w:rsidRPr="00E02BDD">
      <w:rPr>
        <w:noProof/>
        <w:sz w:val="18"/>
        <w:szCs w:val="18"/>
      </w:rPr>
      <w:t>oad,S</w:t>
    </w:r>
    <w:r w:rsidRPr="00E02BDD">
      <w:rPr>
        <w:rFonts w:hint="eastAsia"/>
        <w:noProof/>
        <w:sz w:val="18"/>
        <w:szCs w:val="18"/>
      </w:rPr>
      <w:t>＆</w:t>
    </w:r>
    <w:r w:rsidRPr="00E02BDD">
      <w:rPr>
        <w:rFonts w:hint="eastAsia"/>
        <w:noProof/>
        <w:sz w:val="18"/>
        <w:szCs w:val="18"/>
      </w:rPr>
      <w:t xml:space="preserve">E New Town,Taicang Jiangsu 215411         </w:t>
    </w:r>
    <w:r w:rsidR="00E02BDD">
      <w:rPr>
        <w:rFonts w:hint="eastAsia"/>
        <w:noProof/>
        <w:sz w:val="18"/>
        <w:szCs w:val="18"/>
      </w:rPr>
      <w:t xml:space="preserve">                </w:t>
    </w:r>
    <w:r w:rsidRPr="00E02BDD">
      <w:rPr>
        <w:rFonts w:hint="eastAsia"/>
        <w:noProof/>
        <w:sz w:val="18"/>
        <w:szCs w:val="18"/>
      </w:rPr>
      <w:t xml:space="preserve"> AHK-Chien Shiung Training Center</w:t>
    </w:r>
  </w:p>
  <w:p w:rsidR="009168A7" w:rsidRPr="00E02BDD" w:rsidRDefault="00452906" w:rsidP="00E02BDD">
    <w:pPr>
      <w:spacing w:line="200" w:lineRule="exact"/>
      <w:ind w:right="986"/>
      <w:jc w:val="left"/>
      <w:rPr>
        <w:noProof/>
        <w:sz w:val="18"/>
        <w:szCs w:val="18"/>
      </w:rPr>
    </w:pPr>
    <w:r>
      <w:rPr>
        <w:rFonts w:hint="eastAsia"/>
        <w:noProof/>
        <w:sz w:val="18"/>
        <w:szCs w:val="18"/>
      </w:rPr>
      <w:t>P</w:t>
    </w:r>
    <w:r w:rsidR="009168A7" w:rsidRPr="00E02BDD">
      <w:rPr>
        <w:rFonts w:hint="eastAsia"/>
        <w:noProof/>
        <w:sz w:val="18"/>
        <w:szCs w:val="18"/>
      </w:rPr>
      <w:t xml:space="preserve">hone:+86 512 </w:t>
    </w:r>
    <w:r w:rsidR="009168A7" w:rsidRPr="00E02BDD">
      <w:rPr>
        <w:noProof/>
        <w:sz w:val="18"/>
        <w:szCs w:val="18"/>
      </w:rPr>
      <w:t>539406</w:t>
    </w:r>
    <w:r w:rsidR="009168A7" w:rsidRPr="00E02BDD">
      <w:rPr>
        <w:rFonts w:hint="eastAsia"/>
        <w:noProof/>
        <w:sz w:val="18"/>
        <w:szCs w:val="18"/>
      </w:rPr>
      <w:t xml:space="preserve">21  Fax +86 512 </w:t>
    </w:r>
    <w:r w:rsidR="009168A7" w:rsidRPr="00E02BDD">
      <w:rPr>
        <w:noProof/>
        <w:sz w:val="18"/>
        <w:szCs w:val="18"/>
      </w:rPr>
      <w:t>53940600</w:t>
    </w:r>
  </w:p>
  <w:p w:rsidR="000C68A2" w:rsidRPr="00E02BDD" w:rsidRDefault="009168A7" w:rsidP="00E02BDD">
    <w:pPr>
      <w:spacing w:line="200" w:lineRule="exact"/>
      <w:ind w:right="986"/>
      <w:jc w:val="left"/>
      <w:rPr>
        <w:rFonts w:eastAsia="黑体" w:cs="微软雅黑"/>
        <w:bCs/>
        <w:kern w:val="0"/>
        <w:sz w:val="18"/>
        <w:szCs w:val="18"/>
      </w:rPr>
    </w:pPr>
    <w:r w:rsidRPr="00E02BDD">
      <w:rPr>
        <w:rFonts w:hint="eastAsia"/>
        <w:noProof/>
        <w:sz w:val="18"/>
        <w:szCs w:val="18"/>
      </w:rPr>
      <w:t xml:space="preserve">www.wjxvtc.cn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0BF" w:rsidRDefault="00C920BF" w:rsidP="000C68A2">
      <w:r>
        <w:separator/>
      </w:r>
    </w:p>
  </w:footnote>
  <w:footnote w:type="continuationSeparator" w:id="0">
    <w:p w:rsidR="00C920BF" w:rsidRDefault="00C920BF" w:rsidP="000C68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8A2" w:rsidRDefault="00A263FE" w:rsidP="00A602BE">
    <w:pPr>
      <w:pStyle w:val="a4"/>
      <w:pBdr>
        <w:bottom w:val="single" w:sz="4" w:space="1" w:color="auto"/>
      </w:pBdr>
      <w:jc w:val="left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 wp14:anchorId="51D65498" wp14:editId="26783E46">
          <wp:simplePos x="0" y="0"/>
          <wp:positionH relativeFrom="column">
            <wp:posOffset>3329940</wp:posOffset>
          </wp:positionH>
          <wp:positionV relativeFrom="paragraph">
            <wp:posOffset>-12065</wp:posOffset>
          </wp:positionV>
          <wp:extent cx="2750185" cy="467995"/>
          <wp:effectExtent l="0" t="0" r="0" b="8255"/>
          <wp:wrapSquare wrapText="bothSides"/>
          <wp:docPr id="4" name="图片 4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018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484A66">
      <w:rPr>
        <w:rFonts w:hint="eastAsia"/>
        <w:noProof/>
      </w:rPr>
      <w:drawing>
        <wp:inline distT="0" distB="0" distL="0" distR="0">
          <wp:extent cx="2750400" cy="468000"/>
          <wp:effectExtent l="0" t="0" r="0" b="8255"/>
          <wp:docPr id="1" name="图片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1.jpg"/>
                  <pic:cNvPicPr preferRelativeResize="0"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9" t="7229" r="1018" b="8433"/>
                  <a:stretch/>
                </pic:blipFill>
                <pic:spPr bwMode="auto">
                  <a:xfrm>
                    <a:off x="0" y="0"/>
                    <a:ext cx="2750400" cy="46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C68A2">
      <w:rPr>
        <w:rFonts w:hint="eastAsia"/>
      </w:rPr>
      <w:t xml:space="preserve">                </w:t>
    </w:r>
    <w:r w:rsidR="00A602BE">
      <w:rPr>
        <w:rFonts w:hint="eastAsia"/>
      </w:rPr>
      <w:t xml:space="preserve">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B6C70"/>
    <w:multiLevelType w:val="hybridMultilevel"/>
    <w:tmpl w:val="5B1EF050"/>
    <w:lvl w:ilvl="0" w:tplc="BEA66F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23E40A71"/>
    <w:multiLevelType w:val="hybridMultilevel"/>
    <w:tmpl w:val="DB784070"/>
    <w:lvl w:ilvl="0" w:tplc="143221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39909E8"/>
    <w:multiLevelType w:val="hybridMultilevel"/>
    <w:tmpl w:val="E2CEA676"/>
    <w:lvl w:ilvl="0" w:tplc="D368D8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6E7"/>
    <w:rsid w:val="00023A60"/>
    <w:rsid w:val="00061A5F"/>
    <w:rsid w:val="0006728A"/>
    <w:rsid w:val="000C68A2"/>
    <w:rsid w:val="00114511"/>
    <w:rsid w:val="00152279"/>
    <w:rsid w:val="00162BCB"/>
    <w:rsid w:val="0018797E"/>
    <w:rsid w:val="001B215F"/>
    <w:rsid w:val="001D35E6"/>
    <w:rsid w:val="002310ED"/>
    <w:rsid w:val="00274A32"/>
    <w:rsid w:val="002A2F7B"/>
    <w:rsid w:val="002E6034"/>
    <w:rsid w:val="00301E49"/>
    <w:rsid w:val="00314311"/>
    <w:rsid w:val="003335E4"/>
    <w:rsid w:val="004149CB"/>
    <w:rsid w:val="00452906"/>
    <w:rsid w:val="00464876"/>
    <w:rsid w:val="00474745"/>
    <w:rsid w:val="00484A66"/>
    <w:rsid w:val="004E5006"/>
    <w:rsid w:val="00572A03"/>
    <w:rsid w:val="00581345"/>
    <w:rsid w:val="00586F8A"/>
    <w:rsid w:val="005F06E7"/>
    <w:rsid w:val="005F4D61"/>
    <w:rsid w:val="006460E1"/>
    <w:rsid w:val="00686042"/>
    <w:rsid w:val="006968FB"/>
    <w:rsid w:val="006C0BEE"/>
    <w:rsid w:val="00753E05"/>
    <w:rsid w:val="007C1C94"/>
    <w:rsid w:val="00821548"/>
    <w:rsid w:val="008B2626"/>
    <w:rsid w:val="008D2670"/>
    <w:rsid w:val="009168A7"/>
    <w:rsid w:val="00920D26"/>
    <w:rsid w:val="00972376"/>
    <w:rsid w:val="009B2B64"/>
    <w:rsid w:val="00A022C6"/>
    <w:rsid w:val="00A23A4F"/>
    <w:rsid w:val="00A263FE"/>
    <w:rsid w:val="00A602BE"/>
    <w:rsid w:val="00AB2A9A"/>
    <w:rsid w:val="00B127EC"/>
    <w:rsid w:val="00BD3782"/>
    <w:rsid w:val="00C868C4"/>
    <w:rsid w:val="00C920BF"/>
    <w:rsid w:val="00CA3115"/>
    <w:rsid w:val="00CE2D13"/>
    <w:rsid w:val="00D55464"/>
    <w:rsid w:val="00D86017"/>
    <w:rsid w:val="00DC053A"/>
    <w:rsid w:val="00DC3517"/>
    <w:rsid w:val="00E02BDD"/>
    <w:rsid w:val="00E71734"/>
    <w:rsid w:val="00E77494"/>
    <w:rsid w:val="00E86AEE"/>
    <w:rsid w:val="00EB31FF"/>
    <w:rsid w:val="00EE5EFF"/>
    <w:rsid w:val="00F24014"/>
    <w:rsid w:val="00F44BB5"/>
    <w:rsid w:val="00F7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C68A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C68A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C68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C68A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C68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C68A2"/>
    <w:rPr>
      <w:sz w:val="18"/>
      <w:szCs w:val="18"/>
    </w:rPr>
  </w:style>
  <w:style w:type="table" w:styleId="a6">
    <w:name w:val="Table Grid"/>
    <w:basedOn w:val="a1"/>
    <w:uiPriority w:val="59"/>
    <w:rsid w:val="004E50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5F4D61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2310E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C68A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C68A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C68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C68A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C68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C68A2"/>
    <w:rPr>
      <w:sz w:val="18"/>
      <w:szCs w:val="18"/>
    </w:rPr>
  </w:style>
  <w:style w:type="table" w:styleId="a6">
    <w:name w:val="Table Grid"/>
    <w:basedOn w:val="a1"/>
    <w:uiPriority w:val="59"/>
    <w:rsid w:val="004E50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5F4D61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2310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0EF2C-345D-4EC4-8022-59E51DCCB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984</Characters>
  <Application>Microsoft Office Word</Application>
  <DocSecurity>0</DocSecurity>
  <Lines>8</Lines>
  <Paragraphs>2</Paragraphs>
  <ScaleCrop>false</ScaleCrop>
  <Company>SkyUN.Org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SkyUN.Org</dc:creator>
  <cp:lastModifiedBy>SkyUN.Org</cp:lastModifiedBy>
  <cp:revision>4</cp:revision>
  <cp:lastPrinted>2014-02-26T09:18:00Z</cp:lastPrinted>
  <dcterms:created xsi:type="dcterms:W3CDTF">2014-09-10T00:20:00Z</dcterms:created>
  <dcterms:modified xsi:type="dcterms:W3CDTF">2014-09-10T00:29:00Z</dcterms:modified>
</cp:coreProperties>
</file>