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6A7C" w14:textId="77777777" w:rsidR="00643055" w:rsidRDefault="00000000">
      <w:pPr>
        <w:pStyle w:val="Afc"/>
        <w:spacing w:line="360" w:lineRule="auto"/>
        <w:jc w:val="center"/>
        <w:rPr>
          <w:rFonts w:ascii="宋体" w:eastAsia="宋体" w:hAnsi="宋体" w:cs="宋体"/>
          <w:b/>
          <w:bCs/>
          <w:color w:val="auto"/>
          <w:sz w:val="44"/>
          <w:szCs w:val="44"/>
        </w:rPr>
      </w:pPr>
      <w:r>
        <w:rPr>
          <w:rFonts w:ascii="宋体" w:eastAsia="宋体" w:hAnsi="宋体" w:cs="宋体"/>
          <w:b/>
          <w:bCs/>
          <w:color w:val="auto"/>
          <w:sz w:val="44"/>
          <w:szCs w:val="44"/>
        </w:rPr>
        <w:t>第</w:t>
      </w:r>
      <w:r>
        <w:rPr>
          <w:rFonts w:ascii="宋体" w:eastAsia="宋体" w:hAnsi="宋体" w:cs="宋体" w:hint="eastAsia"/>
          <w:b/>
          <w:bCs/>
          <w:color w:val="auto"/>
          <w:sz w:val="44"/>
          <w:szCs w:val="44"/>
        </w:rPr>
        <w:t>一</w:t>
      </w:r>
      <w:r>
        <w:rPr>
          <w:rFonts w:ascii="宋体" w:eastAsia="宋体" w:hAnsi="宋体" w:cs="宋体"/>
          <w:b/>
          <w:bCs/>
          <w:color w:val="auto"/>
          <w:sz w:val="44"/>
          <w:szCs w:val="44"/>
        </w:rPr>
        <w:t xml:space="preserve">章  </w:t>
      </w:r>
      <w:r>
        <w:rPr>
          <w:rFonts w:ascii="宋体" w:eastAsia="宋体" w:hAnsi="宋体" w:cs="宋体" w:hint="eastAsia"/>
          <w:b/>
          <w:bCs/>
          <w:color w:val="auto"/>
          <w:sz w:val="44"/>
          <w:szCs w:val="44"/>
        </w:rPr>
        <w:t>项目要求</w:t>
      </w:r>
    </w:p>
    <w:p w14:paraId="632BD144" w14:textId="77777777" w:rsidR="00643055" w:rsidRDefault="00000000">
      <w:pPr>
        <w:snapToGrid w:val="0"/>
        <w:spacing w:line="360" w:lineRule="auto"/>
        <w:ind w:firstLineChars="200" w:firstLine="602"/>
        <w:jc w:val="both"/>
        <w:rPr>
          <w:rFonts w:ascii="宋体" w:hAnsi="宋体"/>
          <w:b/>
          <w:sz w:val="30"/>
          <w:szCs w:val="30"/>
          <w:lang w:eastAsia="zh-CN"/>
        </w:rPr>
      </w:pPr>
      <w:r>
        <w:rPr>
          <w:rFonts w:ascii="宋体" w:hAnsi="宋体" w:cs="宋体" w:hint="eastAsia"/>
          <w:b/>
          <w:sz w:val="30"/>
          <w:szCs w:val="30"/>
          <w:lang w:eastAsia="zh-CN"/>
        </w:rPr>
        <w:t>一、采购项目概况：</w:t>
      </w:r>
    </w:p>
    <w:p w14:paraId="2307FCB7" w14:textId="77777777" w:rsidR="00643055" w:rsidRDefault="00000000">
      <w:pPr>
        <w:snapToGrid w:val="0"/>
        <w:spacing w:line="360" w:lineRule="auto"/>
        <w:ind w:firstLineChars="200" w:firstLine="600"/>
        <w:jc w:val="both"/>
        <w:rPr>
          <w:rFonts w:ascii="宋体" w:hAnsi="宋体" w:cs="宋体"/>
          <w:sz w:val="30"/>
          <w:szCs w:val="30"/>
          <w:lang w:eastAsia="zh-CN"/>
        </w:rPr>
      </w:pPr>
      <w:r>
        <w:rPr>
          <w:rFonts w:ascii="宋体" w:hAnsi="宋体" w:cs="宋体" w:hint="eastAsia"/>
          <w:sz w:val="30"/>
          <w:szCs w:val="30"/>
          <w:lang w:eastAsia="zh-CN"/>
        </w:rPr>
        <w:t>1.招标项目名称：苏州健雄职业技术学院报废</w:t>
      </w:r>
      <w:r>
        <w:rPr>
          <w:rFonts w:ascii="宋体" w:hAnsi="宋体" w:cs="宋体"/>
          <w:sz w:val="30"/>
          <w:szCs w:val="30"/>
          <w:lang w:eastAsia="zh-CN"/>
        </w:rPr>
        <w:t>资产评估服务</w:t>
      </w:r>
    </w:p>
    <w:p w14:paraId="0476CF40" w14:textId="77777777" w:rsidR="00643055" w:rsidRDefault="00000000">
      <w:pPr>
        <w:snapToGrid w:val="0"/>
        <w:spacing w:line="360" w:lineRule="auto"/>
        <w:ind w:firstLineChars="200" w:firstLine="600"/>
        <w:jc w:val="both"/>
        <w:rPr>
          <w:rFonts w:ascii="宋体" w:hAnsi="宋体" w:cs="宋体"/>
          <w:sz w:val="30"/>
          <w:szCs w:val="30"/>
          <w:lang w:eastAsia="zh-CN"/>
        </w:rPr>
      </w:pPr>
      <w:r>
        <w:rPr>
          <w:rFonts w:ascii="宋体" w:hAnsi="宋体" w:cs="宋体" w:hint="eastAsia"/>
          <w:sz w:val="30"/>
          <w:szCs w:val="30"/>
          <w:lang w:eastAsia="zh-CN"/>
        </w:rPr>
        <w:t xml:space="preserve">2.采购预算（人民币）：10万元  </w:t>
      </w:r>
    </w:p>
    <w:p w14:paraId="5CF98AC3" w14:textId="77777777" w:rsidR="00643055" w:rsidRDefault="00000000">
      <w:pPr>
        <w:snapToGrid w:val="0"/>
        <w:spacing w:line="360" w:lineRule="auto"/>
        <w:ind w:firstLineChars="200" w:firstLine="600"/>
        <w:jc w:val="both"/>
        <w:rPr>
          <w:rFonts w:ascii="宋体" w:hAnsi="宋体" w:cs="宋体"/>
          <w:sz w:val="30"/>
          <w:szCs w:val="30"/>
          <w:lang w:eastAsia="zh-CN"/>
        </w:rPr>
      </w:pPr>
      <w:r>
        <w:rPr>
          <w:rFonts w:ascii="宋体" w:hAnsi="宋体" w:cs="宋体" w:hint="eastAsia"/>
          <w:sz w:val="30"/>
          <w:szCs w:val="30"/>
          <w:lang w:eastAsia="zh-CN"/>
        </w:rPr>
        <w:t>3.服务期限：合同签订之日起三年。</w:t>
      </w:r>
    </w:p>
    <w:p w14:paraId="6C4D43BD" w14:textId="77777777" w:rsidR="00643055" w:rsidRDefault="00000000">
      <w:pPr>
        <w:snapToGrid w:val="0"/>
        <w:spacing w:line="360" w:lineRule="auto"/>
        <w:ind w:firstLineChars="200" w:firstLine="600"/>
        <w:jc w:val="both"/>
        <w:rPr>
          <w:rFonts w:ascii="宋体" w:hAnsi="宋体" w:cs="宋体"/>
          <w:sz w:val="30"/>
          <w:szCs w:val="30"/>
          <w:lang w:eastAsia="zh-CN"/>
        </w:rPr>
      </w:pPr>
      <w:r>
        <w:rPr>
          <w:rFonts w:ascii="宋体" w:hAnsi="宋体" w:cs="宋体" w:hint="eastAsia"/>
          <w:sz w:val="30"/>
          <w:szCs w:val="30"/>
          <w:lang w:eastAsia="zh-CN"/>
        </w:rPr>
        <w:t>4.采购需求：对学院报废资产进行残值评估，出具处置意见。</w:t>
      </w:r>
    </w:p>
    <w:p w14:paraId="6B2C8EE3" w14:textId="77777777" w:rsidR="00643055" w:rsidRDefault="00000000">
      <w:pPr>
        <w:snapToGrid w:val="0"/>
        <w:spacing w:line="360" w:lineRule="auto"/>
        <w:ind w:firstLineChars="200" w:firstLine="602"/>
        <w:jc w:val="both"/>
        <w:rPr>
          <w:rFonts w:ascii="宋体" w:hAnsi="宋体" w:cs="宋体"/>
          <w:b/>
          <w:bCs/>
          <w:sz w:val="30"/>
          <w:szCs w:val="30"/>
          <w:lang w:eastAsia="zh-CN"/>
        </w:rPr>
      </w:pPr>
      <w:r>
        <w:rPr>
          <w:rFonts w:ascii="宋体" w:hAnsi="宋体" w:cs="宋体" w:hint="eastAsia"/>
          <w:b/>
          <w:bCs/>
          <w:sz w:val="30"/>
          <w:szCs w:val="30"/>
          <w:lang w:eastAsia="zh-CN"/>
        </w:rPr>
        <w:t xml:space="preserve">二、参加本次采购活动的供应商应当具备条件： </w:t>
      </w:r>
    </w:p>
    <w:p w14:paraId="27728397" w14:textId="77777777" w:rsidR="00643055" w:rsidRDefault="00000000">
      <w:pPr>
        <w:spacing w:line="360" w:lineRule="auto"/>
        <w:ind w:firstLineChars="202" w:firstLine="606"/>
        <w:jc w:val="both"/>
        <w:rPr>
          <w:rFonts w:ascii="宋体" w:hAnsi="宋体"/>
          <w:sz w:val="30"/>
          <w:szCs w:val="30"/>
          <w:lang w:eastAsia="zh-CN"/>
        </w:rPr>
      </w:pPr>
      <w:r>
        <w:rPr>
          <w:rFonts w:ascii="宋体" w:hAnsi="宋体" w:hint="eastAsia"/>
          <w:sz w:val="30"/>
          <w:szCs w:val="30"/>
          <w:lang w:eastAsia="zh-CN"/>
        </w:rPr>
        <w:t>A 供应商应当具备下列一般条件：</w:t>
      </w:r>
    </w:p>
    <w:p w14:paraId="6F2F0BB3" w14:textId="77777777" w:rsidR="00643055" w:rsidRDefault="00000000">
      <w:pPr>
        <w:spacing w:line="360" w:lineRule="auto"/>
        <w:ind w:firstLineChars="202" w:firstLine="606"/>
        <w:jc w:val="both"/>
        <w:rPr>
          <w:rFonts w:ascii="宋体" w:hAnsi="宋体"/>
          <w:sz w:val="30"/>
          <w:szCs w:val="30"/>
          <w:lang w:eastAsia="zh-CN"/>
        </w:rPr>
      </w:pPr>
      <w:r>
        <w:rPr>
          <w:rFonts w:ascii="宋体" w:hAnsi="宋体" w:hint="eastAsia"/>
          <w:sz w:val="30"/>
          <w:szCs w:val="30"/>
          <w:lang w:eastAsia="zh-CN"/>
        </w:rPr>
        <w:t>（1）具有独立承担民事责任的能力；</w:t>
      </w:r>
    </w:p>
    <w:p w14:paraId="7AE0B5AE" w14:textId="77777777" w:rsidR="00643055" w:rsidRDefault="00000000">
      <w:pPr>
        <w:spacing w:line="360" w:lineRule="auto"/>
        <w:ind w:firstLineChars="202" w:firstLine="606"/>
        <w:jc w:val="both"/>
        <w:rPr>
          <w:rFonts w:ascii="宋体" w:hAnsi="宋体"/>
          <w:sz w:val="30"/>
          <w:szCs w:val="30"/>
          <w:lang w:eastAsia="zh-CN"/>
        </w:rPr>
      </w:pPr>
      <w:r>
        <w:rPr>
          <w:rFonts w:ascii="宋体" w:hAnsi="宋体" w:hint="eastAsia"/>
          <w:sz w:val="30"/>
          <w:szCs w:val="30"/>
          <w:lang w:eastAsia="zh-CN"/>
        </w:rPr>
        <w:t>（2）具有良好的商业信誉和健全的财务会计制度；</w:t>
      </w:r>
    </w:p>
    <w:p w14:paraId="19A6C488" w14:textId="77777777" w:rsidR="00643055" w:rsidRDefault="00000000">
      <w:pPr>
        <w:spacing w:line="360" w:lineRule="auto"/>
        <w:ind w:firstLineChars="202" w:firstLine="606"/>
        <w:jc w:val="both"/>
        <w:rPr>
          <w:rFonts w:ascii="宋体" w:hAnsi="宋体"/>
          <w:sz w:val="30"/>
          <w:szCs w:val="30"/>
          <w:lang w:eastAsia="zh-CN"/>
        </w:rPr>
      </w:pPr>
      <w:r>
        <w:rPr>
          <w:rFonts w:ascii="宋体" w:hAnsi="宋体" w:hint="eastAsia"/>
          <w:sz w:val="30"/>
          <w:szCs w:val="30"/>
          <w:lang w:eastAsia="zh-CN"/>
        </w:rPr>
        <w:t>（3）具有履行合同所必需的设备和专业技术能力；</w:t>
      </w:r>
    </w:p>
    <w:p w14:paraId="2DCE53AC" w14:textId="77777777" w:rsidR="00643055" w:rsidRDefault="00000000">
      <w:pPr>
        <w:spacing w:line="360" w:lineRule="auto"/>
        <w:ind w:firstLineChars="202" w:firstLine="606"/>
        <w:jc w:val="both"/>
        <w:rPr>
          <w:rFonts w:ascii="宋体" w:hAnsi="宋体"/>
          <w:sz w:val="30"/>
          <w:szCs w:val="30"/>
          <w:lang w:eastAsia="zh-CN"/>
        </w:rPr>
      </w:pPr>
      <w:r>
        <w:rPr>
          <w:rFonts w:ascii="宋体" w:hAnsi="宋体" w:hint="eastAsia"/>
          <w:sz w:val="30"/>
          <w:szCs w:val="30"/>
          <w:lang w:eastAsia="zh-CN"/>
        </w:rPr>
        <w:t>（4）有依法缴纳税收和社会保障资金的良好记录；</w:t>
      </w:r>
    </w:p>
    <w:p w14:paraId="5F6CC526" w14:textId="77777777" w:rsidR="00643055" w:rsidRDefault="00000000">
      <w:pPr>
        <w:spacing w:line="360" w:lineRule="auto"/>
        <w:ind w:firstLineChars="202" w:firstLine="606"/>
        <w:jc w:val="both"/>
        <w:rPr>
          <w:rFonts w:ascii="宋体" w:hAnsi="宋体"/>
          <w:sz w:val="30"/>
          <w:szCs w:val="30"/>
          <w:lang w:eastAsia="zh-CN"/>
        </w:rPr>
      </w:pPr>
      <w:r>
        <w:rPr>
          <w:rFonts w:ascii="宋体" w:hAnsi="宋体" w:hint="eastAsia"/>
          <w:sz w:val="30"/>
          <w:szCs w:val="30"/>
          <w:lang w:eastAsia="zh-CN"/>
        </w:rPr>
        <w:t>（5）参加采购活动前三年内，在经营活动中没有重大违法记录；</w:t>
      </w:r>
    </w:p>
    <w:p w14:paraId="6AD43093" w14:textId="77777777" w:rsidR="00643055" w:rsidRDefault="00000000">
      <w:pPr>
        <w:spacing w:line="360" w:lineRule="auto"/>
        <w:ind w:firstLineChars="202" w:firstLine="606"/>
        <w:jc w:val="both"/>
        <w:rPr>
          <w:rFonts w:ascii="宋体" w:hAnsi="宋体"/>
          <w:sz w:val="30"/>
          <w:szCs w:val="30"/>
          <w:lang w:eastAsia="zh-CN"/>
        </w:rPr>
      </w:pPr>
      <w:r>
        <w:rPr>
          <w:rFonts w:ascii="宋体" w:hAnsi="宋体" w:hint="eastAsia"/>
          <w:sz w:val="30"/>
          <w:szCs w:val="30"/>
          <w:lang w:eastAsia="zh-CN"/>
        </w:rPr>
        <w:t>（6）法律、行政法规规定的其他条件；</w:t>
      </w:r>
    </w:p>
    <w:p w14:paraId="69585536" w14:textId="77777777" w:rsidR="00643055" w:rsidRDefault="00000000">
      <w:pPr>
        <w:tabs>
          <w:tab w:val="left" w:pos="993"/>
        </w:tabs>
        <w:snapToGrid w:val="0"/>
        <w:spacing w:line="360" w:lineRule="auto"/>
        <w:ind w:firstLineChars="202" w:firstLine="606"/>
        <w:jc w:val="both"/>
        <w:rPr>
          <w:rFonts w:ascii="宋体" w:hAnsi="宋体"/>
          <w:sz w:val="30"/>
          <w:szCs w:val="30"/>
          <w:lang w:eastAsia="zh-CN"/>
        </w:rPr>
      </w:pPr>
      <w:r>
        <w:rPr>
          <w:rFonts w:ascii="宋体" w:hAnsi="宋体" w:hint="eastAsia"/>
          <w:sz w:val="30"/>
          <w:szCs w:val="30"/>
          <w:lang w:eastAsia="zh-CN"/>
        </w:rPr>
        <w:t>供应商单位负责人为同一人或者存在直接控股、管理关系的不同供应商，不得参加同一合同下的采购活动。</w:t>
      </w:r>
    </w:p>
    <w:p w14:paraId="7CC9E256" w14:textId="77777777" w:rsidR="00643055" w:rsidRDefault="00000000">
      <w:pPr>
        <w:spacing w:line="360" w:lineRule="auto"/>
        <w:ind w:firstLineChars="202" w:firstLine="606"/>
        <w:jc w:val="both"/>
        <w:rPr>
          <w:rFonts w:ascii="宋体" w:hAnsi="宋体"/>
          <w:sz w:val="30"/>
          <w:szCs w:val="30"/>
          <w:lang w:eastAsia="zh-CN"/>
        </w:rPr>
      </w:pPr>
      <w:r>
        <w:rPr>
          <w:rFonts w:ascii="宋体" w:hAnsi="宋体" w:hint="eastAsia"/>
          <w:sz w:val="30"/>
          <w:szCs w:val="30"/>
          <w:lang w:eastAsia="zh-CN"/>
        </w:rPr>
        <w:t>B 本项目的特定资格要求：具有财政部门颁发的资产评估资质。</w:t>
      </w:r>
    </w:p>
    <w:p w14:paraId="67FD08C2" w14:textId="77777777" w:rsidR="00643055" w:rsidRDefault="00643055">
      <w:pPr>
        <w:pStyle w:val="Afc"/>
        <w:spacing w:line="360" w:lineRule="auto"/>
        <w:jc w:val="center"/>
        <w:rPr>
          <w:rFonts w:ascii="宋体" w:eastAsia="宋体" w:hAnsi="宋体" w:cs="宋体"/>
          <w:b/>
          <w:bCs/>
          <w:color w:val="auto"/>
          <w:sz w:val="44"/>
          <w:szCs w:val="44"/>
        </w:rPr>
      </w:pPr>
    </w:p>
    <w:p w14:paraId="7145DCB4" w14:textId="77777777" w:rsidR="00643055" w:rsidRDefault="00643055">
      <w:pPr>
        <w:pStyle w:val="Afc"/>
        <w:spacing w:line="360" w:lineRule="auto"/>
        <w:jc w:val="center"/>
        <w:rPr>
          <w:rFonts w:ascii="宋体" w:eastAsia="宋体" w:hAnsi="宋体" w:cs="宋体"/>
          <w:b/>
          <w:bCs/>
          <w:color w:val="auto"/>
          <w:sz w:val="44"/>
          <w:szCs w:val="44"/>
        </w:rPr>
      </w:pPr>
    </w:p>
    <w:p w14:paraId="2030EA9E" w14:textId="77777777" w:rsidR="00643055" w:rsidRDefault="00643055">
      <w:pPr>
        <w:pStyle w:val="Afc"/>
        <w:spacing w:line="360" w:lineRule="auto"/>
        <w:jc w:val="center"/>
        <w:rPr>
          <w:rFonts w:ascii="宋体" w:eastAsia="宋体" w:hAnsi="宋体" w:cs="宋体"/>
          <w:b/>
          <w:bCs/>
          <w:color w:val="auto"/>
          <w:sz w:val="44"/>
          <w:szCs w:val="44"/>
        </w:rPr>
      </w:pPr>
    </w:p>
    <w:p w14:paraId="0FA56161" w14:textId="77777777" w:rsidR="00643055" w:rsidRDefault="00643055">
      <w:pPr>
        <w:pStyle w:val="Afc"/>
        <w:spacing w:line="360" w:lineRule="auto"/>
        <w:jc w:val="center"/>
        <w:rPr>
          <w:rFonts w:ascii="宋体" w:eastAsia="宋体" w:hAnsi="宋体" w:cs="宋体"/>
          <w:b/>
          <w:bCs/>
          <w:color w:val="auto"/>
          <w:sz w:val="44"/>
          <w:szCs w:val="44"/>
        </w:rPr>
      </w:pPr>
    </w:p>
    <w:p w14:paraId="56957FA2" w14:textId="77777777" w:rsidR="00643055" w:rsidRDefault="00643055">
      <w:pPr>
        <w:pStyle w:val="Afc"/>
        <w:spacing w:line="360" w:lineRule="auto"/>
        <w:jc w:val="center"/>
        <w:rPr>
          <w:rFonts w:ascii="宋体" w:eastAsia="宋体" w:hAnsi="宋体" w:cs="宋体"/>
          <w:b/>
          <w:bCs/>
          <w:color w:val="auto"/>
          <w:sz w:val="44"/>
          <w:szCs w:val="44"/>
        </w:rPr>
      </w:pPr>
    </w:p>
    <w:p w14:paraId="404E48F0" w14:textId="77777777" w:rsidR="00643055" w:rsidRDefault="00000000">
      <w:pPr>
        <w:pStyle w:val="Afc"/>
        <w:spacing w:line="360" w:lineRule="auto"/>
        <w:jc w:val="center"/>
        <w:rPr>
          <w:rFonts w:ascii="宋体" w:eastAsia="宋体" w:hAnsi="宋体" w:cs="宋体"/>
          <w:b/>
          <w:bCs/>
          <w:color w:val="auto"/>
          <w:sz w:val="44"/>
          <w:szCs w:val="44"/>
        </w:rPr>
      </w:pPr>
      <w:r>
        <w:rPr>
          <w:rFonts w:ascii="宋体" w:eastAsia="宋体" w:hAnsi="宋体" w:cs="宋体"/>
          <w:b/>
          <w:bCs/>
          <w:color w:val="auto"/>
          <w:sz w:val="44"/>
          <w:szCs w:val="44"/>
        </w:rPr>
        <w:lastRenderedPageBreak/>
        <w:t>第二章  投标文件格式</w:t>
      </w:r>
    </w:p>
    <w:p w14:paraId="1650E5EC" w14:textId="77777777" w:rsidR="00643055" w:rsidRDefault="00000000">
      <w:pPr>
        <w:pStyle w:val="Afc"/>
        <w:spacing w:line="360" w:lineRule="auto"/>
        <w:rPr>
          <w:rFonts w:ascii="宋体" w:eastAsia="宋体" w:hAnsi="宋体" w:cs="宋体"/>
          <w:color w:val="auto"/>
          <w:sz w:val="30"/>
          <w:szCs w:val="30"/>
        </w:rPr>
      </w:pPr>
      <w:r>
        <w:rPr>
          <w:rFonts w:ascii="宋体" w:eastAsia="宋体" w:hAnsi="宋体" w:cs="宋体"/>
          <w:color w:val="auto"/>
          <w:sz w:val="30"/>
          <w:szCs w:val="30"/>
        </w:rPr>
        <w:t>说明：</w:t>
      </w:r>
    </w:p>
    <w:p w14:paraId="38915432" w14:textId="77777777" w:rsidR="00643055" w:rsidRDefault="00000000">
      <w:pPr>
        <w:spacing w:line="360" w:lineRule="auto"/>
        <w:ind w:firstLineChars="200" w:firstLine="600"/>
        <w:rPr>
          <w:rFonts w:ascii="宋体" w:hAnsi="宋体" w:cs="宋体"/>
          <w:b/>
          <w:bCs/>
          <w:sz w:val="30"/>
          <w:szCs w:val="30"/>
          <w:lang w:eastAsia="zh-CN"/>
        </w:rPr>
      </w:pPr>
      <w:r>
        <w:rPr>
          <w:rFonts w:ascii="宋体" w:hAnsi="宋体" w:cs="宋体"/>
          <w:sz w:val="30"/>
          <w:szCs w:val="30"/>
          <w:lang w:eastAsia="zh-CN"/>
        </w:rPr>
        <w:t>对本章所有的投标书格式，投标方可根据自身情况进行补充和修改，但补充和修改不得造成与本格式内容有实质性的违背</w:t>
      </w:r>
      <w:r>
        <w:rPr>
          <w:rFonts w:ascii="宋体" w:hAnsi="宋体" w:cs="宋体"/>
          <w:b/>
          <w:bCs/>
          <w:sz w:val="30"/>
          <w:szCs w:val="30"/>
          <w:lang w:eastAsia="zh-CN"/>
        </w:rPr>
        <w:t>。</w:t>
      </w:r>
    </w:p>
    <w:p w14:paraId="3A57C440" w14:textId="77777777" w:rsidR="00643055" w:rsidRDefault="00000000">
      <w:pPr>
        <w:spacing w:line="360" w:lineRule="auto"/>
        <w:rPr>
          <w:rFonts w:ascii="宋体" w:hAnsi="宋体" w:cs="宋体"/>
          <w:b/>
          <w:bCs/>
          <w:sz w:val="21"/>
          <w:szCs w:val="21"/>
          <w:lang w:eastAsia="zh-CN"/>
        </w:rPr>
      </w:pPr>
      <w:r>
        <w:rPr>
          <w:rFonts w:ascii="宋体" w:hAnsi="宋体" w:cs="宋体"/>
          <w:b/>
          <w:bCs/>
          <w:sz w:val="21"/>
          <w:szCs w:val="21"/>
          <w:lang w:eastAsia="zh-CN"/>
        </w:rPr>
        <w:br w:type="page"/>
      </w:r>
    </w:p>
    <w:p w14:paraId="5410AD08" w14:textId="77777777" w:rsidR="00643055" w:rsidRDefault="00000000">
      <w:pPr>
        <w:spacing w:line="360" w:lineRule="auto"/>
        <w:rPr>
          <w:rFonts w:ascii="宋体" w:hAnsi="宋体" w:cs="宋体"/>
          <w:b/>
          <w:sz w:val="21"/>
          <w:szCs w:val="21"/>
          <w:lang w:eastAsia="zh-CN"/>
        </w:rPr>
      </w:pPr>
      <w:r>
        <w:rPr>
          <w:rFonts w:ascii="宋体" w:hAnsi="宋体" w:cs="宋体" w:hint="eastAsia"/>
          <w:b/>
          <w:sz w:val="21"/>
          <w:szCs w:val="21"/>
          <w:lang w:eastAsia="zh-CN"/>
        </w:rPr>
        <w:lastRenderedPageBreak/>
        <w:t>附件1、（供应商）授权委托书</w:t>
      </w:r>
    </w:p>
    <w:p w14:paraId="1ECAE752" w14:textId="77777777" w:rsidR="00643055" w:rsidRDefault="00643055">
      <w:pPr>
        <w:pStyle w:val="a5"/>
        <w:overflowPunct w:val="0"/>
        <w:spacing w:line="360" w:lineRule="auto"/>
        <w:ind w:firstLine="0"/>
        <w:jc w:val="both"/>
        <w:rPr>
          <w:rFonts w:ascii="宋体" w:eastAsia="宋体" w:hAnsi="宋体" w:cs="宋体"/>
          <w:sz w:val="21"/>
          <w:szCs w:val="21"/>
        </w:rPr>
      </w:pPr>
    </w:p>
    <w:p w14:paraId="6918FF57" w14:textId="77777777" w:rsidR="00643055" w:rsidRDefault="00000000">
      <w:pPr>
        <w:pStyle w:val="a5"/>
        <w:overflowPunct w:val="0"/>
        <w:spacing w:line="360" w:lineRule="auto"/>
        <w:jc w:val="center"/>
        <w:rPr>
          <w:rFonts w:ascii="宋体" w:eastAsia="宋体" w:hAnsi="宋体" w:cs="宋体"/>
          <w:sz w:val="21"/>
          <w:szCs w:val="21"/>
        </w:rPr>
      </w:pPr>
      <w:r>
        <w:rPr>
          <w:rFonts w:ascii="宋体" w:eastAsia="宋体" w:hAnsi="宋体" w:cs="宋体" w:hint="eastAsia"/>
          <w:sz w:val="21"/>
          <w:szCs w:val="21"/>
        </w:rPr>
        <w:t>授权委托书</w:t>
      </w:r>
    </w:p>
    <w:p w14:paraId="7F08A28A" w14:textId="77777777" w:rsidR="00643055" w:rsidRDefault="00643055">
      <w:pPr>
        <w:pStyle w:val="a5"/>
        <w:overflowPunct w:val="0"/>
        <w:spacing w:line="360" w:lineRule="auto"/>
        <w:jc w:val="both"/>
        <w:rPr>
          <w:rFonts w:ascii="宋体" w:eastAsia="宋体" w:hAnsi="宋体" w:cs="宋体"/>
          <w:sz w:val="21"/>
          <w:szCs w:val="21"/>
        </w:rPr>
      </w:pPr>
    </w:p>
    <w:p w14:paraId="09508498" w14:textId="77777777" w:rsidR="00643055" w:rsidRDefault="00000000">
      <w:pPr>
        <w:spacing w:line="360" w:lineRule="auto"/>
        <w:ind w:firstLineChars="200" w:firstLine="420"/>
        <w:rPr>
          <w:rFonts w:ascii="宋体" w:hAnsi="宋体" w:cs="宋体"/>
          <w:sz w:val="21"/>
          <w:szCs w:val="21"/>
          <w:lang w:eastAsia="zh-CN"/>
        </w:rPr>
      </w:pPr>
      <w:r>
        <w:rPr>
          <w:rFonts w:ascii="宋体" w:hAnsi="宋体" w:cs="宋体" w:hint="eastAsia"/>
          <w:sz w:val="21"/>
          <w:szCs w:val="21"/>
          <w:lang w:eastAsia="zh-CN"/>
        </w:rPr>
        <w:t>本授权委托书声明：  我</w:t>
      </w:r>
      <w:r>
        <w:rPr>
          <w:rFonts w:ascii="宋体" w:hAnsi="宋体" w:cs="宋体" w:hint="eastAsia"/>
          <w:sz w:val="21"/>
          <w:szCs w:val="21"/>
          <w:u w:val="single"/>
          <w:lang w:eastAsia="zh-CN"/>
        </w:rPr>
        <w:t xml:space="preserve">          </w:t>
      </w:r>
      <w:r>
        <w:rPr>
          <w:rFonts w:ascii="宋体" w:hAnsi="宋体" w:cs="宋体" w:hint="eastAsia"/>
          <w:sz w:val="21"/>
          <w:szCs w:val="21"/>
          <w:lang w:eastAsia="zh-CN"/>
        </w:rPr>
        <w:t>（姓名）系</w:t>
      </w:r>
      <w:r>
        <w:rPr>
          <w:rFonts w:ascii="宋体" w:hAnsi="宋体" w:cs="宋体" w:hint="eastAsia"/>
          <w:sz w:val="21"/>
          <w:szCs w:val="21"/>
          <w:u w:val="single"/>
          <w:lang w:eastAsia="zh-CN"/>
        </w:rPr>
        <w:t xml:space="preserve">  （供应商名称）</w:t>
      </w:r>
      <w:r>
        <w:rPr>
          <w:rFonts w:ascii="宋体" w:hAnsi="宋体" w:cs="宋体" w:hint="eastAsia"/>
          <w:sz w:val="21"/>
          <w:szCs w:val="21"/>
          <w:lang w:eastAsia="zh-CN"/>
        </w:rPr>
        <w:t>的法定代表人（负责人），现授权委托</w:t>
      </w:r>
      <w:r>
        <w:rPr>
          <w:rFonts w:ascii="宋体" w:hAnsi="宋体" w:cs="宋体" w:hint="eastAsia"/>
          <w:sz w:val="21"/>
          <w:szCs w:val="21"/>
          <w:u w:val="single"/>
          <w:lang w:eastAsia="zh-CN"/>
        </w:rPr>
        <w:t xml:space="preserve">        </w:t>
      </w:r>
      <w:r>
        <w:rPr>
          <w:rFonts w:ascii="宋体" w:hAnsi="宋体" w:cs="宋体" w:hint="eastAsia"/>
          <w:sz w:val="21"/>
          <w:szCs w:val="21"/>
          <w:lang w:eastAsia="zh-CN"/>
        </w:rPr>
        <w:t>（姓名）为我公司授权代表（即代理人），以本公司的名义参加</w:t>
      </w:r>
      <w:r>
        <w:rPr>
          <w:rFonts w:ascii="宋体" w:hAnsi="宋体" w:cs="宋体" w:hint="eastAsia"/>
          <w:sz w:val="21"/>
          <w:szCs w:val="21"/>
          <w:u w:val="single"/>
          <w:lang w:eastAsia="zh-CN"/>
        </w:rPr>
        <w:t xml:space="preserve">                      </w:t>
      </w:r>
      <w:r>
        <w:rPr>
          <w:rFonts w:ascii="宋体" w:hAnsi="宋体" w:cs="宋体" w:hint="eastAsia"/>
          <w:sz w:val="21"/>
          <w:szCs w:val="21"/>
          <w:lang w:eastAsia="zh-CN"/>
        </w:rPr>
        <w:t>组织实施的编号为</w:t>
      </w:r>
      <w:r>
        <w:rPr>
          <w:rFonts w:ascii="宋体" w:hAnsi="宋体" w:cs="宋体" w:hint="eastAsia"/>
          <w:sz w:val="21"/>
          <w:szCs w:val="21"/>
          <w:u w:val="single"/>
          <w:lang w:eastAsia="zh-CN"/>
        </w:rPr>
        <w:t xml:space="preserve">                     </w:t>
      </w:r>
      <w:r>
        <w:rPr>
          <w:rFonts w:ascii="宋体" w:hAnsi="宋体" w:cs="宋体" w:hint="eastAsia"/>
          <w:sz w:val="21"/>
          <w:szCs w:val="21"/>
          <w:lang w:eastAsia="zh-CN"/>
        </w:rPr>
        <w:t>号的采购活动。授权代表在招标活动过程中所签署的一切文件和处理与这有关的一切事务，我均予以承认。</w:t>
      </w:r>
    </w:p>
    <w:p w14:paraId="70FB6374" w14:textId="77777777" w:rsidR="00643055" w:rsidRDefault="00000000">
      <w:pPr>
        <w:spacing w:line="360" w:lineRule="auto"/>
        <w:ind w:firstLine="480"/>
        <w:rPr>
          <w:rFonts w:ascii="宋体" w:hAnsi="宋体" w:cs="宋体"/>
          <w:sz w:val="21"/>
          <w:szCs w:val="21"/>
          <w:lang w:eastAsia="zh-CN"/>
        </w:rPr>
      </w:pPr>
      <w:r>
        <w:rPr>
          <w:rFonts w:ascii="宋体" w:hAnsi="宋体" w:cs="宋体" w:hint="eastAsia"/>
          <w:sz w:val="21"/>
          <w:szCs w:val="21"/>
          <w:lang w:eastAsia="zh-CN"/>
        </w:rPr>
        <w:t>授权代表在授权委托书有效期内签署的所有文件不因授权委托的撤销而失效，除非有撤销授权委托的书面通知，本授权委托书自招标活动开始至合同履行完毕止。</w:t>
      </w:r>
    </w:p>
    <w:p w14:paraId="772347BB" w14:textId="77777777" w:rsidR="00643055" w:rsidRDefault="00000000">
      <w:pPr>
        <w:spacing w:line="360" w:lineRule="auto"/>
        <w:ind w:firstLine="480"/>
        <w:rPr>
          <w:rFonts w:ascii="宋体" w:hAnsi="宋体" w:cs="宋体"/>
          <w:sz w:val="21"/>
          <w:szCs w:val="21"/>
          <w:lang w:eastAsia="zh-CN"/>
        </w:rPr>
      </w:pPr>
      <w:r>
        <w:rPr>
          <w:rFonts w:ascii="宋体" w:hAnsi="宋体" w:cs="宋体" w:hint="eastAsia"/>
          <w:sz w:val="21"/>
          <w:szCs w:val="21"/>
          <w:lang w:eastAsia="zh-CN"/>
        </w:rPr>
        <w:t>授权代表无转委托权。特此委托。</w:t>
      </w:r>
    </w:p>
    <w:p w14:paraId="1F83D509" w14:textId="77777777" w:rsidR="00643055" w:rsidRDefault="00643055">
      <w:pPr>
        <w:spacing w:line="360" w:lineRule="auto"/>
        <w:ind w:firstLine="480"/>
        <w:rPr>
          <w:rFonts w:ascii="宋体" w:hAnsi="宋体" w:cs="宋体"/>
          <w:sz w:val="21"/>
          <w:szCs w:val="21"/>
          <w:lang w:eastAsia="zh-CN"/>
        </w:rPr>
      </w:pPr>
    </w:p>
    <w:p w14:paraId="1F9076BD" w14:textId="77777777" w:rsidR="00643055" w:rsidRDefault="00643055">
      <w:pPr>
        <w:spacing w:line="360" w:lineRule="auto"/>
        <w:ind w:firstLine="480"/>
        <w:rPr>
          <w:rFonts w:ascii="宋体" w:hAnsi="宋体" w:cs="宋体"/>
          <w:sz w:val="21"/>
          <w:szCs w:val="21"/>
          <w:lang w:eastAsia="zh-CN"/>
        </w:rPr>
      </w:pPr>
    </w:p>
    <w:p w14:paraId="0427FA8B" w14:textId="77777777" w:rsidR="00643055" w:rsidRDefault="00643055">
      <w:pPr>
        <w:spacing w:line="360" w:lineRule="auto"/>
        <w:ind w:firstLine="480"/>
        <w:rPr>
          <w:rFonts w:ascii="宋体" w:hAnsi="宋体" w:cs="宋体"/>
          <w:sz w:val="21"/>
          <w:szCs w:val="21"/>
          <w:lang w:eastAsia="zh-CN"/>
        </w:rPr>
      </w:pPr>
    </w:p>
    <w:p w14:paraId="0CC35DB9" w14:textId="77777777" w:rsidR="00643055" w:rsidRDefault="00643055">
      <w:pPr>
        <w:spacing w:line="360" w:lineRule="auto"/>
        <w:ind w:firstLine="480"/>
        <w:rPr>
          <w:rFonts w:ascii="宋体" w:hAnsi="宋体" w:cs="宋体"/>
          <w:sz w:val="21"/>
          <w:szCs w:val="21"/>
          <w:lang w:eastAsia="zh-CN"/>
        </w:rPr>
      </w:pPr>
    </w:p>
    <w:p w14:paraId="3DEF30AA" w14:textId="77777777" w:rsidR="00643055" w:rsidRDefault="00000000">
      <w:pPr>
        <w:spacing w:line="360" w:lineRule="auto"/>
        <w:ind w:firstLine="480"/>
        <w:rPr>
          <w:rFonts w:ascii="宋体" w:hAnsi="宋体" w:cs="宋体"/>
          <w:sz w:val="21"/>
          <w:szCs w:val="21"/>
          <w:lang w:eastAsia="zh-CN"/>
        </w:rPr>
      </w:pPr>
      <w:r>
        <w:rPr>
          <w:rFonts w:ascii="宋体" w:hAnsi="宋体" w:cs="宋体" w:hint="eastAsia"/>
          <w:sz w:val="21"/>
          <w:szCs w:val="21"/>
          <w:lang w:eastAsia="zh-CN"/>
        </w:rPr>
        <w:t xml:space="preserve">    </w:t>
      </w:r>
    </w:p>
    <w:p w14:paraId="1C2AB4EA" w14:textId="77777777" w:rsidR="00643055" w:rsidRDefault="00000000">
      <w:pPr>
        <w:spacing w:line="360" w:lineRule="auto"/>
        <w:ind w:firstLine="480"/>
        <w:jc w:val="center"/>
        <w:rPr>
          <w:rFonts w:ascii="宋体" w:hAnsi="宋体" w:cs="宋体"/>
          <w:sz w:val="21"/>
          <w:szCs w:val="21"/>
          <w:lang w:eastAsia="zh-CN"/>
        </w:rPr>
      </w:pPr>
      <w:r>
        <w:rPr>
          <w:rFonts w:ascii="宋体" w:hAnsi="宋体" w:cs="宋体" w:hint="eastAsia"/>
          <w:sz w:val="21"/>
          <w:szCs w:val="21"/>
          <w:lang w:eastAsia="zh-CN"/>
        </w:rPr>
        <w:t xml:space="preserve">              供应商：（公章）</w:t>
      </w:r>
    </w:p>
    <w:p w14:paraId="2D6B2F9A" w14:textId="77777777" w:rsidR="00643055" w:rsidRDefault="00000000">
      <w:pPr>
        <w:spacing w:line="360" w:lineRule="auto"/>
        <w:ind w:firstLine="480"/>
        <w:jc w:val="center"/>
        <w:rPr>
          <w:rFonts w:ascii="宋体" w:hAnsi="宋体" w:cs="宋体"/>
          <w:sz w:val="21"/>
          <w:szCs w:val="21"/>
          <w:lang w:eastAsia="zh-CN"/>
        </w:rPr>
      </w:pPr>
      <w:r>
        <w:rPr>
          <w:rFonts w:ascii="宋体" w:hAnsi="宋体" w:cs="宋体" w:hint="eastAsia"/>
          <w:sz w:val="21"/>
          <w:szCs w:val="21"/>
          <w:lang w:eastAsia="zh-CN"/>
        </w:rPr>
        <w:t xml:space="preserve">                                 法定代表人（负责人）：（签字或盖章）</w:t>
      </w:r>
    </w:p>
    <w:p w14:paraId="040E0270" w14:textId="77777777" w:rsidR="00643055" w:rsidRDefault="00000000">
      <w:pPr>
        <w:spacing w:line="360" w:lineRule="auto"/>
        <w:ind w:firstLine="480"/>
        <w:jc w:val="center"/>
        <w:rPr>
          <w:rFonts w:ascii="宋体" w:hAnsi="宋体" w:cs="宋体"/>
          <w:sz w:val="21"/>
          <w:szCs w:val="21"/>
          <w:lang w:eastAsia="zh-CN"/>
        </w:rPr>
      </w:pPr>
      <w:r>
        <w:rPr>
          <w:rFonts w:ascii="宋体" w:hAnsi="宋体" w:cs="宋体" w:hint="eastAsia"/>
          <w:sz w:val="21"/>
          <w:szCs w:val="21"/>
          <w:lang w:eastAsia="zh-CN"/>
        </w:rPr>
        <w:t xml:space="preserve">                    代理人：（签字或盖章）</w:t>
      </w:r>
    </w:p>
    <w:p w14:paraId="28802DD9" w14:textId="77777777" w:rsidR="00643055" w:rsidRDefault="00000000">
      <w:pPr>
        <w:pStyle w:val="a5"/>
        <w:overflowPunct w:val="0"/>
        <w:spacing w:line="360" w:lineRule="auto"/>
        <w:ind w:firstLine="0"/>
        <w:jc w:val="center"/>
        <w:rPr>
          <w:rFonts w:ascii="宋体" w:eastAsia="宋体" w:hAnsi="宋体" w:cs="宋体"/>
          <w:sz w:val="21"/>
          <w:szCs w:val="21"/>
        </w:rPr>
      </w:pPr>
      <w:r>
        <w:rPr>
          <w:rFonts w:ascii="宋体" w:eastAsia="宋体" w:hAnsi="宋体" w:cs="宋体" w:hint="eastAsia"/>
          <w:sz w:val="21"/>
          <w:szCs w:val="21"/>
        </w:rPr>
        <w:t xml:space="preserve">         日期：</w:t>
      </w:r>
    </w:p>
    <w:p w14:paraId="586BA949" w14:textId="77777777" w:rsidR="00643055" w:rsidRDefault="00643055">
      <w:pPr>
        <w:spacing w:line="360" w:lineRule="auto"/>
        <w:rPr>
          <w:rFonts w:ascii="宋体" w:hAnsi="宋体"/>
          <w:b/>
          <w:sz w:val="21"/>
          <w:szCs w:val="21"/>
          <w:lang w:eastAsia="zh-CN"/>
        </w:rPr>
      </w:pPr>
    </w:p>
    <w:p w14:paraId="354A2BFD" w14:textId="77777777" w:rsidR="00643055" w:rsidRDefault="00643055">
      <w:pPr>
        <w:spacing w:line="360" w:lineRule="auto"/>
        <w:rPr>
          <w:rFonts w:ascii="宋体" w:hAnsi="宋体"/>
          <w:b/>
          <w:sz w:val="21"/>
          <w:szCs w:val="21"/>
          <w:lang w:eastAsia="zh-CN"/>
        </w:rPr>
      </w:pPr>
    </w:p>
    <w:p w14:paraId="798653E9" w14:textId="77777777" w:rsidR="00643055" w:rsidRDefault="00643055">
      <w:pPr>
        <w:spacing w:line="360" w:lineRule="auto"/>
        <w:rPr>
          <w:rFonts w:ascii="宋体" w:hAnsi="宋体"/>
          <w:b/>
          <w:sz w:val="21"/>
          <w:szCs w:val="21"/>
          <w:lang w:eastAsia="zh-CN"/>
        </w:rPr>
      </w:pPr>
    </w:p>
    <w:p w14:paraId="314E0B08" w14:textId="77777777" w:rsidR="00643055" w:rsidRDefault="00643055">
      <w:pPr>
        <w:spacing w:line="360" w:lineRule="auto"/>
        <w:rPr>
          <w:rFonts w:ascii="宋体" w:hAnsi="宋体"/>
          <w:b/>
          <w:sz w:val="21"/>
          <w:szCs w:val="21"/>
          <w:lang w:eastAsia="zh-CN"/>
        </w:rPr>
      </w:pPr>
    </w:p>
    <w:p w14:paraId="1A09EF46" w14:textId="77777777" w:rsidR="00643055" w:rsidRDefault="00643055">
      <w:pPr>
        <w:spacing w:line="360" w:lineRule="auto"/>
        <w:rPr>
          <w:rFonts w:ascii="宋体" w:hAnsi="宋体"/>
          <w:b/>
          <w:sz w:val="21"/>
          <w:szCs w:val="21"/>
          <w:lang w:eastAsia="zh-CN"/>
        </w:rPr>
      </w:pPr>
    </w:p>
    <w:p w14:paraId="0A2D2135" w14:textId="77777777" w:rsidR="00643055" w:rsidRDefault="00643055">
      <w:pPr>
        <w:spacing w:line="360" w:lineRule="auto"/>
        <w:rPr>
          <w:rFonts w:ascii="宋体" w:hAnsi="宋体"/>
          <w:b/>
          <w:sz w:val="21"/>
          <w:szCs w:val="21"/>
          <w:lang w:eastAsia="zh-CN"/>
        </w:rPr>
      </w:pPr>
    </w:p>
    <w:p w14:paraId="005F9A64" w14:textId="77777777" w:rsidR="00643055" w:rsidRDefault="00643055">
      <w:pPr>
        <w:spacing w:line="360" w:lineRule="auto"/>
        <w:rPr>
          <w:rFonts w:ascii="宋体" w:hAnsi="宋体"/>
          <w:b/>
          <w:sz w:val="21"/>
          <w:szCs w:val="21"/>
          <w:lang w:eastAsia="zh-CN"/>
        </w:rPr>
      </w:pPr>
    </w:p>
    <w:p w14:paraId="6EB2A147" w14:textId="77777777" w:rsidR="00643055" w:rsidRDefault="00643055">
      <w:pPr>
        <w:spacing w:line="360" w:lineRule="auto"/>
        <w:rPr>
          <w:rFonts w:ascii="宋体" w:hAnsi="宋体"/>
          <w:b/>
          <w:sz w:val="21"/>
          <w:szCs w:val="21"/>
          <w:lang w:eastAsia="zh-CN"/>
        </w:rPr>
      </w:pPr>
    </w:p>
    <w:p w14:paraId="55E20E6A" w14:textId="77777777" w:rsidR="00643055" w:rsidRDefault="00643055">
      <w:pPr>
        <w:spacing w:line="360" w:lineRule="auto"/>
        <w:rPr>
          <w:rFonts w:ascii="宋体" w:hAnsi="宋体"/>
          <w:b/>
          <w:sz w:val="21"/>
          <w:szCs w:val="21"/>
          <w:lang w:eastAsia="zh-CN"/>
        </w:rPr>
      </w:pPr>
    </w:p>
    <w:p w14:paraId="5C4FD6D7" w14:textId="77777777" w:rsidR="00643055" w:rsidRDefault="00000000">
      <w:pPr>
        <w:rPr>
          <w:rFonts w:ascii="宋体" w:hAnsi="宋体" w:cs="宋体"/>
          <w:b/>
          <w:kern w:val="2"/>
          <w:sz w:val="21"/>
          <w:szCs w:val="21"/>
          <w:lang w:eastAsia="zh-CN"/>
        </w:rPr>
      </w:pPr>
      <w:r>
        <w:rPr>
          <w:rFonts w:hAnsi="宋体" w:cs="宋体"/>
          <w:b/>
          <w:lang w:eastAsia="zh-CN"/>
        </w:rPr>
        <w:br w:type="page"/>
      </w:r>
    </w:p>
    <w:p w14:paraId="7DF1EA3E" w14:textId="77777777" w:rsidR="00643055" w:rsidRDefault="00000000">
      <w:pPr>
        <w:pStyle w:val="ab"/>
        <w:spacing w:line="360" w:lineRule="auto"/>
        <w:rPr>
          <w:rFonts w:hAnsi="宋体" w:cs="宋体" w:hint="default"/>
          <w:b/>
        </w:rPr>
      </w:pPr>
      <w:r>
        <w:rPr>
          <w:rFonts w:hAnsi="宋体" w:cs="宋体"/>
          <w:b/>
        </w:rPr>
        <w:lastRenderedPageBreak/>
        <w:t>附件2、投标函</w:t>
      </w:r>
    </w:p>
    <w:p w14:paraId="44B43B31" w14:textId="77777777" w:rsidR="00643055" w:rsidRDefault="00000000">
      <w:pPr>
        <w:pStyle w:val="ab"/>
        <w:spacing w:line="360" w:lineRule="auto"/>
        <w:jc w:val="center"/>
        <w:rPr>
          <w:rFonts w:hAnsi="宋体" w:cs="宋体" w:hint="default"/>
          <w:b/>
        </w:rPr>
      </w:pPr>
      <w:r>
        <w:rPr>
          <w:rFonts w:hAnsi="宋体" w:cs="宋体"/>
          <w:b/>
        </w:rPr>
        <w:t>投标函</w:t>
      </w:r>
    </w:p>
    <w:p w14:paraId="514FAB94" w14:textId="77777777" w:rsidR="00643055" w:rsidRDefault="00000000">
      <w:pPr>
        <w:pStyle w:val="ab"/>
        <w:spacing w:line="360" w:lineRule="auto"/>
        <w:rPr>
          <w:rFonts w:hAnsi="宋体" w:cs="宋体" w:hint="default"/>
        </w:rPr>
      </w:pPr>
      <w:r>
        <w:rPr>
          <w:rFonts w:hAnsi="宋体" w:cs="宋体"/>
        </w:rPr>
        <w:t xml:space="preserve"> </w:t>
      </w:r>
      <w:r>
        <w:rPr>
          <w:rFonts w:hAnsi="宋体" w:cs="宋体"/>
          <w:u w:val="single"/>
        </w:rPr>
        <w:t xml:space="preserve">                          </w:t>
      </w:r>
      <w:r>
        <w:rPr>
          <w:rFonts w:hAnsi="宋体" w:cs="宋体"/>
        </w:rPr>
        <w:t xml:space="preserve">： </w:t>
      </w:r>
    </w:p>
    <w:p w14:paraId="7876325E" w14:textId="77777777" w:rsidR="00643055" w:rsidRDefault="00643055">
      <w:pPr>
        <w:pStyle w:val="ab"/>
        <w:spacing w:line="360" w:lineRule="auto"/>
        <w:rPr>
          <w:rFonts w:hAnsi="宋体" w:cs="宋体" w:hint="default"/>
        </w:rPr>
      </w:pPr>
    </w:p>
    <w:p w14:paraId="697725AD" w14:textId="77777777" w:rsidR="00643055" w:rsidRDefault="00000000">
      <w:pPr>
        <w:pStyle w:val="4"/>
        <w:spacing w:line="360" w:lineRule="auto"/>
        <w:ind w:firstLineChars="200" w:firstLine="420"/>
        <w:rPr>
          <w:rFonts w:eastAsia="宋体" w:hAnsi="宋体" w:cs="宋体"/>
          <w:sz w:val="21"/>
          <w:szCs w:val="21"/>
        </w:rPr>
      </w:pPr>
      <w:r>
        <w:rPr>
          <w:rFonts w:eastAsia="宋体" w:hAnsi="宋体" w:cs="宋体" w:hint="eastAsia"/>
          <w:sz w:val="21"/>
          <w:szCs w:val="21"/>
        </w:rPr>
        <w:t>我们收到贵单位</w:t>
      </w:r>
      <w:r>
        <w:rPr>
          <w:rFonts w:eastAsia="宋体" w:hAnsi="宋体" w:cs="宋体" w:hint="eastAsia"/>
          <w:sz w:val="21"/>
          <w:szCs w:val="21"/>
          <w:u w:val="single"/>
        </w:rPr>
        <w:t xml:space="preserve">            </w:t>
      </w:r>
      <w:r>
        <w:rPr>
          <w:rFonts w:eastAsia="宋体" w:hAnsi="宋体" w:cs="宋体" w:hint="eastAsia"/>
          <w:sz w:val="21"/>
          <w:szCs w:val="21"/>
        </w:rPr>
        <w:t>号招标文件，经仔细阅读和研究，我们决定参加招标活动。</w:t>
      </w:r>
    </w:p>
    <w:p w14:paraId="1AED3C7C" w14:textId="77777777" w:rsidR="00643055" w:rsidRDefault="00000000">
      <w:pPr>
        <w:pStyle w:val="4"/>
        <w:spacing w:line="360" w:lineRule="auto"/>
        <w:ind w:firstLineChars="200" w:firstLine="420"/>
        <w:rPr>
          <w:rFonts w:eastAsia="宋体" w:hAnsi="宋体" w:cs="宋体"/>
          <w:b/>
          <w:sz w:val="21"/>
          <w:szCs w:val="21"/>
        </w:rPr>
      </w:pPr>
      <w:r>
        <w:rPr>
          <w:rFonts w:eastAsia="宋体" w:hAnsi="宋体" w:cs="宋体" w:hint="eastAsia"/>
          <w:sz w:val="21"/>
          <w:szCs w:val="21"/>
        </w:rPr>
        <w:t>1、我们愿意按照招标文件的一切要求，完成该项目的全部内容。</w:t>
      </w:r>
    </w:p>
    <w:p w14:paraId="1A362456" w14:textId="77777777" w:rsidR="00643055" w:rsidRDefault="00000000">
      <w:pPr>
        <w:pStyle w:val="4"/>
        <w:spacing w:line="360" w:lineRule="auto"/>
        <w:ind w:firstLineChars="200" w:firstLine="420"/>
        <w:rPr>
          <w:rFonts w:eastAsia="宋体" w:hAnsi="宋体" w:cs="宋体"/>
          <w:sz w:val="21"/>
          <w:szCs w:val="21"/>
        </w:rPr>
      </w:pPr>
      <w:r>
        <w:rPr>
          <w:rFonts w:eastAsia="宋体" w:hAnsi="宋体" w:cs="宋体" w:hint="eastAsia"/>
          <w:sz w:val="21"/>
          <w:szCs w:val="21"/>
        </w:rPr>
        <w:t>2、如果我们的投标文件被接受，我们将严格履行招标文件中规定的每一项要求，按期、按质、按量履行合同的义务。</w:t>
      </w:r>
    </w:p>
    <w:p w14:paraId="2A1CAF11" w14:textId="77777777" w:rsidR="00643055" w:rsidRDefault="00000000">
      <w:pPr>
        <w:pStyle w:val="4"/>
        <w:spacing w:line="360" w:lineRule="auto"/>
        <w:ind w:firstLineChars="200" w:firstLine="420"/>
        <w:rPr>
          <w:rFonts w:eastAsia="宋体" w:hAnsi="宋体" w:cs="宋体"/>
          <w:sz w:val="21"/>
          <w:szCs w:val="21"/>
        </w:rPr>
      </w:pPr>
      <w:r>
        <w:rPr>
          <w:rFonts w:eastAsia="宋体" w:hAnsi="宋体" w:cs="宋体" w:hint="eastAsia"/>
          <w:sz w:val="21"/>
          <w:szCs w:val="21"/>
        </w:rPr>
        <w:t>3、我们已详细阅读全部招标文件，包括更正公告(如有)，对招标文件及更正公告(如有)无任何异议。</w:t>
      </w:r>
    </w:p>
    <w:p w14:paraId="2974DF04" w14:textId="77777777" w:rsidR="00643055" w:rsidRDefault="00000000">
      <w:pPr>
        <w:pStyle w:val="4"/>
        <w:spacing w:line="360" w:lineRule="auto"/>
        <w:ind w:firstLineChars="200" w:firstLine="420"/>
        <w:rPr>
          <w:rFonts w:eastAsia="宋体" w:hAnsi="宋体" w:cs="宋体"/>
          <w:sz w:val="21"/>
          <w:szCs w:val="21"/>
        </w:rPr>
      </w:pPr>
      <w:r>
        <w:rPr>
          <w:rFonts w:eastAsia="宋体" w:hAnsi="宋体" w:cs="宋体" w:hint="eastAsia"/>
          <w:sz w:val="21"/>
          <w:szCs w:val="21"/>
        </w:rPr>
        <w:t>4、我们同意按招标文件中的规定，本投标文件的有效期限自提交投标文件截止时间之日起</w:t>
      </w:r>
      <w:r>
        <w:rPr>
          <w:rFonts w:eastAsia="宋体" w:hAnsi="宋体" w:cs="宋体"/>
          <w:sz w:val="21"/>
          <w:szCs w:val="21"/>
          <w:u w:val="single"/>
        </w:rPr>
        <w:t>6</w:t>
      </w:r>
      <w:r>
        <w:rPr>
          <w:rFonts w:eastAsia="宋体" w:hAnsi="宋体" w:cs="宋体" w:hint="eastAsia"/>
          <w:sz w:val="21"/>
          <w:szCs w:val="21"/>
          <w:u w:val="single"/>
        </w:rPr>
        <w:t>0</w:t>
      </w:r>
      <w:r>
        <w:rPr>
          <w:rFonts w:eastAsia="宋体" w:hAnsi="宋体" w:cs="宋体" w:hint="eastAsia"/>
          <w:sz w:val="21"/>
          <w:szCs w:val="21"/>
        </w:rPr>
        <w:t>天。</w:t>
      </w:r>
    </w:p>
    <w:p w14:paraId="039C6D01" w14:textId="77777777" w:rsidR="00643055" w:rsidRDefault="00000000">
      <w:pPr>
        <w:pStyle w:val="4"/>
        <w:spacing w:line="360" w:lineRule="auto"/>
        <w:ind w:firstLineChars="200" w:firstLine="420"/>
        <w:rPr>
          <w:rFonts w:eastAsia="宋体" w:hAnsi="宋体" w:cs="宋体"/>
          <w:b/>
          <w:bCs/>
          <w:sz w:val="21"/>
          <w:szCs w:val="21"/>
        </w:rPr>
      </w:pPr>
      <w:r>
        <w:rPr>
          <w:rFonts w:eastAsia="宋体" w:hAnsi="宋体" w:cs="宋体" w:hint="eastAsia"/>
          <w:sz w:val="21"/>
          <w:szCs w:val="21"/>
        </w:rPr>
        <w:t>5、我们愿意提供采购单位在招标文件中要求的相关资料。</w:t>
      </w:r>
    </w:p>
    <w:p w14:paraId="230E7CF5" w14:textId="77777777" w:rsidR="00643055" w:rsidRDefault="00000000">
      <w:pPr>
        <w:pStyle w:val="4"/>
        <w:spacing w:line="360" w:lineRule="auto"/>
        <w:ind w:firstLineChars="200" w:firstLine="420"/>
        <w:rPr>
          <w:rFonts w:eastAsia="宋体" w:hAnsi="宋体" w:cs="宋体"/>
          <w:sz w:val="21"/>
          <w:szCs w:val="21"/>
        </w:rPr>
      </w:pPr>
      <w:r>
        <w:rPr>
          <w:rFonts w:eastAsia="宋体" w:hAnsi="宋体" w:cs="宋体" w:hint="eastAsia"/>
          <w:sz w:val="21"/>
          <w:szCs w:val="21"/>
        </w:rPr>
        <w:t>6、我们承诺该投标文件在开标后的全过程中保持有效，不作任何更改和变动。</w:t>
      </w:r>
    </w:p>
    <w:p w14:paraId="7DDC8251" w14:textId="77777777" w:rsidR="00643055" w:rsidRDefault="00000000">
      <w:pPr>
        <w:pStyle w:val="4"/>
        <w:spacing w:line="360" w:lineRule="auto"/>
        <w:ind w:firstLineChars="200" w:firstLine="420"/>
        <w:rPr>
          <w:rFonts w:eastAsia="宋体" w:hAnsi="宋体" w:cs="宋体"/>
          <w:sz w:val="21"/>
          <w:szCs w:val="21"/>
        </w:rPr>
      </w:pPr>
      <w:r>
        <w:rPr>
          <w:rFonts w:eastAsia="宋体" w:hAnsi="宋体" w:cs="宋体" w:hint="eastAsia"/>
          <w:sz w:val="21"/>
          <w:szCs w:val="21"/>
        </w:rPr>
        <w:t>7、我们承诺我公司符合招标文件中“合格供应商的基本、特定条件”的要求，若与真实情况不符，本公司愿意承担由此而产生的一切后果。</w:t>
      </w:r>
    </w:p>
    <w:p w14:paraId="0F8049ED" w14:textId="77777777" w:rsidR="00643055" w:rsidRDefault="00000000">
      <w:pPr>
        <w:pStyle w:val="4"/>
        <w:spacing w:line="360" w:lineRule="auto"/>
        <w:ind w:firstLine="420"/>
        <w:rPr>
          <w:rFonts w:eastAsia="宋体" w:hAnsi="宋体" w:cs="宋体"/>
          <w:sz w:val="21"/>
          <w:szCs w:val="21"/>
        </w:rPr>
      </w:pPr>
      <w:r>
        <w:rPr>
          <w:rFonts w:eastAsia="宋体" w:hAnsi="宋体" w:cs="宋体" w:hint="eastAsia"/>
          <w:sz w:val="21"/>
          <w:szCs w:val="21"/>
        </w:rPr>
        <w:t xml:space="preserve">8、本次采购活动如规定收取保证金，我们愿意按招标文件的规定交纳保证金，并同意其中关于保证金的相关规定。我们的保证金退回账号如下（如收取）： </w:t>
      </w:r>
    </w:p>
    <w:p w14:paraId="47A0BD2C" w14:textId="77777777" w:rsidR="00643055" w:rsidRDefault="00000000">
      <w:pPr>
        <w:pStyle w:val="4"/>
        <w:spacing w:line="360" w:lineRule="auto"/>
        <w:ind w:firstLine="420"/>
        <w:rPr>
          <w:rFonts w:eastAsia="宋体" w:hAnsi="宋体" w:cs="宋体"/>
          <w:sz w:val="21"/>
          <w:szCs w:val="21"/>
        </w:rPr>
      </w:pPr>
      <w:r>
        <w:rPr>
          <w:rFonts w:eastAsia="宋体" w:hAnsi="宋体" w:cs="宋体" w:hint="eastAsia"/>
          <w:sz w:val="21"/>
          <w:szCs w:val="21"/>
        </w:rPr>
        <w:t>户      名：</w:t>
      </w:r>
      <w:r>
        <w:rPr>
          <w:rFonts w:eastAsia="宋体" w:hAnsi="宋体" w:cs="宋体" w:hint="eastAsia"/>
          <w:sz w:val="21"/>
          <w:szCs w:val="21"/>
          <w:u w:val="single"/>
        </w:rPr>
        <w:t xml:space="preserve">                          </w:t>
      </w:r>
    </w:p>
    <w:p w14:paraId="7C862409" w14:textId="77777777" w:rsidR="00643055" w:rsidRDefault="00000000">
      <w:pPr>
        <w:pStyle w:val="4"/>
        <w:spacing w:line="360" w:lineRule="auto"/>
        <w:ind w:firstLine="420"/>
        <w:rPr>
          <w:rFonts w:eastAsia="宋体" w:hAnsi="宋体" w:cs="宋体"/>
          <w:sz w:val="21"/>
          <w:szCs w:val="21"/>
        </w:rPr>
      </w:pPr>
      <w:r>
        <w:rPr>
          <w:rFonts w:eastAsia="宋体" w:hAnsi="宋体" w:cs="宋体" w:hint="eastAsia"/>
          <w:sz w:val="21"/>
          <w:szCs w:val="21"/>
        </w:rPr>
        <w:t>开户行名称：</w:t>
      </w:r>
      <w:r>
        <w:rPr>
          <w:rFonts w:eastAsia="宋体" w:hAnsi="宋体" w:cs="宋体" w:hint="eastAsia"/>
          <w:sz w:val="21"/>
          <w:szCs w:val="21"/>
          <w:u w:val="single"/>
        </w:rPr>
        <w:t xml:space="preserve">                          </w:t>
      </w:r>
    </w:p>
    <w:p w14:paraId="4121726B" w14:textId="77777777" w:rsidR="00643055" w:rsidRDefault="00000000">
      <w:pPr>
        <w:pStyle w:val="4"/>
        <w:spacing w:line="360" w:lineRule="auto"/>
        <w:ind w:firstLineChars="200" w:firstLine="420"/>
        <w:rPr>
          <w:rFonts w:eastAsia="宋体" w:hAnsi="宋体" w:cs="宋体"/>
          <w:sz w:val="21"/>
          <w:szCs w:val="21"/>
        </w:rPr>
      </w:pPr>
      <w:r>
        <w:rPr>
          <w:rFonts w:eastAsia="宋体" w:hAnsi="宋体" w:cs="宋体" w:hint="eastAsia"/>
          <w:sz w:val="21"/>
          <w:szCs w:val="21"/>
        </w:rPr>
        <w:t>银 行 账 号：</w:t>
      </w:r>
      <w:r>
        <w:rPr>
          <w:rFonts w:eastAsia="宋体" w:hAnsi="宋体" w:cs="宋体" w:hint="eastAsia"/>
          <w:sz w:val="21"/>
          <w:szCs w:val="21"/>
          <w:u w:val="single"/>
        </w:rPr>
        <w:t xml:space="preserve">                         </w:t>
      </w:r>
    </w:p>
    <w:p w14:paraId="3B2F442B" w14:textId="77777777" w:rsidR="00643055" w:rsidRDefault="00000000">
      <w:pPr>
        <w:pStyle w:val="4"/>
        <w:spacing w:line="360" w:lineRule="auto"/>
        <w:ind w:firstLineChars="200" w:firstLine="420"/>
        <w:rPr>
          <w:rFonts w:eastAsia="宋体" w:hAnsi="宋体" w:cs="宋体"/>
          <w:sz w:val="21"/>
          <w:szCs w:val="21"/>
        </w:rPr>
      </w:pPr>
      <w:r>
        <w:rPr>
          <w:rFonts w:eastAsia="宋体" w:hAnsi="宋体" w:cs="宋体" w:hint="eastAsia"/>
          <w:sz w:val="21"/>
          <w:szCs w:val="21"/>
        </w:rPr>
        <w:t>所有有关招标文件的函电，请按下列地址联系：</w:t>
      </w:r>
    </w:p>
    <w:p w14:paraId="1F570289" w14:textId="77777777" w:rsidR="00643055" w:rsidRDefault="00000000">
      <w:pPr>
        <w:pStyle w:val="4"/>
        <w:spacing w:line="360" w:lineRule="auto"/>
        <w:ind w:firstLineChars="200" w:firstLine="420"/>
        <w:rPr>
          <w:rFonts w:eastAsia="宋体" w:hAnsi="宋体" w:cs="宋体"/>
          <w:sz w:val="21"/>
          <w:szCs w:val="21"/>
        </w:rPr>
      </w:pPr>
      <w:r>
        <w:rPr>
          <w:rFonts w:eastAsia="宋体" w:hAnsi="宋体" w:cs="宋体" w:hint="eastAsia"/>
          <w:sz w:val="21"/>
          <w:szCs w:val="21"/>
        </w:rPr>
        <w:t>单位：                             联系人：</w:t>
      </w:r>
    </w:p>
    <w:p w14:paraId="6808FE3C" w14:textId="77777777" w:rsidR="00643055" w:rsidRDefault="00000000">
      <w:pPr>
        <w:pStyle w:val="4"/>
        <w:spacing w:line="360" w:lineRule="auto"/>
        <w:ind w:firstLineChars="200" w:firstLine="420"/>
        <w:rPr>
          <w:rFonts w:eastAsia="宋体" w:hAnsi="宋体" w:cs="宋体"/>
          <w:sz w:val="21"/>
          <w:szCs w:val="21"/>
        </w:rPr>
      </w:pPr>
      <w:r>
        <w:rPr>
          <w:rFonts w:eastAsia="宋体" w:hAnsi="宋体" w:cs="宋体" w:hint="eastAsia"/>
          <w:sz w:val="21"/>
          <w:szCs w:val="21"/>
        </w:rPr>
        <w:t>地址：                             邮政编码：</w:t>
      </w:r>
    </w:p>
    <w:p w14:paraId="3C0E340A" w14:textId="77777777" w:rsidR="00643055" w:rsidRDefault="00000000">
      <w:pPr>
        <w:pStyle w:val="4"/>
        <w:spacing w:line="360" w:lineRule="auto"/>
        <w:ind w:firstLineChars="200" w:firstLine="420"/>
        <w:rPr>
          <w:rFonts w:eastAsia="宋体" w:hAnsi="宋体" w:cs="宋体"/>
          <w:sz w:val="21"/>
          <w:szCs w:val="21"/>
        </w:rPr>
      </w:pPr>
      <w:r>
        <w:rPr>
          <w:rFonts w:eastAsia="宋体" w:hAnsi="宋体" w:cs="宋体" w:hint="eastAsia"/>
          <w:sz w:val="21"/>
          <w:szCs w:val="21"/>
        </w:rPr>
        <w:t>联系电话：                         传真：</w:t>
      </w:r>
    </w:p>
    <w:p w14:paraId="07EF4139" w14:textId="77777777" w:rsidR="00643055" w:rsidRDefault="00000000">
      <w:pPr>
        <w:pStyle w:val="4"/>
        <w:spacing w:line="360" w:lineRule="auto"/>
        <w:ind w:leftChars="1619" w:left="3886" w:firstLineChars="350" w:firstLine="735"/>
        <w:rPr>
          <w:rFonts w:eastAsia="宋体" w:hAnsi="宋体" w:cs="宋体"/>
          <w:sz w:val="21"/>
          <w:szCs w:val="21"/>
        </w:rPr>
      </w:pPr>
      <w:r>
        <w:rPr>
          <w:rFonts w:eastAsia="宋体" w:hAnsi="宋体" w:cs="宋体" w:hint="eastAsia"/>
          <w:sz w:val="21"/>
          <w:szCs w:val="21"/>
        </w:rPr>
        <w:t>供应商：（公章）</w:t>
      </w:r>
    </w:p>
    <w:p w14:paraId="00A5D62B" w14:textId="77777777" w:rsidR="00643055" w:rsidRDefault="00000000">
      <w:pPr>
        <w:pStyle w:val="4"/>
        <w:spacing w:line="360" w:lineRule="auto"/>
        <w:ind w:leftChars="1821" w:left="4370" w:firstLineChars="150" w:firstLine="315"/>
        <w:rPr>
          <w:rFonts w:eastAsia="宋体" w:hAnsi="宋体" w:cs="宋体"/>
          <w:sz w:val="21"/>
          <w:szCs w:val="21"/>
        </w:rPr>
      </w:pPr>
      <w:r>
        <w:rPr>
          <w:rFonts w:eastAsia="宋体" w:hAnsi="宋体" w:cs="宋体" w:hint="eastAsia"/>
          <w:sz w:val="21"/>
          <w:szCs w:val="21"/>
        </w:rPr>
        <w:t>法定代表人（负责人）或代理人：（签字或盖章）</w:t>
      </w:r>
    </w:p>
    <w:p w14:paraId="7515D468" w14:textId="77777777" w:rsidR="00643055" w:rsidRDefault="00000000">
      <w:pPr>
        <w:pStyle w:val="4"/>
        <w:spacing w:line="360" w:lineRule="auto"/>
        <w:ind w:leftChars="1619" w:left="3886" w:firstLineChars="350" w:firstLine="735"/>
        <w:rPr>
          <w:rFonts w:eastAsia="宋体" w:hAnsi="宋体" w:cs="宋体"/>
          <w:sz w:val="21"/>
          <w:szCs w:val="21"/>
        </w:rPr>
      </w:pPr>
      <w:r>
        <w:rPr>
          <w:rFonts w:eastAsia="宋体" w:hAnsi="宋体" w:cs="宋体" w:hint="eastAsia"/>
          <w:sz w:val="21"/>
          <w:szCs w:val="21"/>
        </w:rPr>
        <w:t>日期：         年     月     日</w:t>
      </w:r>
    </w:p>
    <w:p w14:paraId="6182A11A" w14:textId="77777777" w:rsidR="00643055" w:rsidRDefault="00000000">
      <w:pPr>
        <w:rPr>
          <w:rFonts w:ascii="宋体" w:hAnsi="宋体" w:cs="宋体"/>
          <w:b/>
          <w:sz w:val="21"/>
          <w:szCs w:val="21"/>
          <w:lang w:eastAsia="zh-CN"/>
        </w:rPr>
      </w:pPr>
      <w:r>
        <w:rPr>
          <w:rFonts w:ascii="宋体" w:hAnsi="宋体" w:cs="宋体"/>
          <w:b/>
          <w:sz w:val="21"/>
          <w:szCs w:val="21"/>
          <w:lang w:eastAsia="zh-CN"/>
        </w:rPr>
        <w:br w:type="page"/>
      </w:r>
    </w:p>
    <w:p w14:paraId="6B6B4978" w14:textId="77777777" w:rsidR="00643055" w:rsidRDefault="00000000">
      <w:pPr>
        <w:spacing w:line="360" w:lineRule="auto"/>
        <w:rPr>
          <w:rFonts w:ascii="宋体" w:hAnsi="宋体"/>
          <w:b/>
          <w:bCs/>
          <w:sz w:val="21"/>
          <w:szCs w:val="21"/>
          <w:lang w:eastAsia="zh-CN"/>
        </w:rPr>
      </w:pPr>
      <w:r>
        <w:rPr>
          <w:rFonts w:ascii="宋体" w:hAnsi="宋体" w:cs="宋体"/>
          <w:b/>
          <w:sz w:val="21"/>
          <w:szCs w:val="21"/>
          <w:lang w:eastAsia="zh-CN"/>
        </w:rPr>
        <w:lastRenderedPageBreak/>
        <w:t>附件</w:t>
      </w:r>
      <w:r>
        <w:rPr>
          <w:rFonts w:ascii="宋体" w:hAnsi="宋体" w:cs="宋体" w:hint="eastAsia"/>
          <w:b/>
          <w:sz w:val="21"/>
          <w:szCs w:val="21"/>
          <w:lang w:eastAsia="zh-CN"/>
        </w:rPr>
        <w:t>3、</w:t>
      </w:r>
      <w:r>
        <w:rPr>
          <w:rFonts w:ascii="宋体" w:hAnsi="宋体" w:hint="eastAsia"/>
          <w:b/>
          <w:bCs/>
          <w:sz w:val="21"/>
          <w:szCs w:val="21"/>
          <w:lang w:eastAsia="zh-CN"/>
        </w:rPr>
        <w:t>开标一览表</w:t>
      </w:r>
    </w:p>
    <w:p w14:paraId="0DEE776F" w14:textId="77777777" w:rsidR="00643055" w:rsidRDefault="00643055">
      <w:pPr>
        <w:spacing w:line="360" w:lineRule="auto"/>
        <w:rPr>
          <w:rFonts w:ascii="宋体" w:hAnsi="宋体"/>
          <w:b/>
          <w:bCs/>
          <w:sz w:val="21"/>
          <w:szCs w:val="21"/>
          <w:lang w:eastAsia="zh-CN"/>
        </w:rPr>
      </w:pPr>
    </w:p>
    <w:p w14:paraId="1068941A" w14:textId="77777777" w:rsidR="00643055" w:rsidRDefault="00643055">
      <w:pPr>
        <w:spacing w:line="360" w:lineRule="auto"/>
        <w:rPr>
          <w:rFonts w:ascii="宋体" w:hAnsi="宋体"/>
          <w:b/>
          <w:bCs/>
          <w:sz w:val="21"/>
          <w:szCs w:val="21"/>
          <w:lang w:eastAsia="zh-CN"/>
        </w:rPr>
      </w:pPr>
    </w:p>
    <w:p w14:paraId="17065475" w14:textId="77777777" w:rsidR="00643055" w:rsidRDefault="00000000">
      <w:pPr>
        <w:spacing w:line="360" w:lineRule="auto"/>
        <w:jc w:val="center"/>
        <w:rPr>
          <w:rFonts w:ascii="宋体" w:hAnsi="宋体"/>
          <w:b/>
          <w:bCs/>
          <w:sz w:val="21"/>
          <w:szCs w:val="21"/>
          <w:lang w:eastAsia="zh-CN"/>
        </w:rPr>
      </w:pPr>
      <w:r>
        <w:rPr>
          <w:rFonts w:ascii="宋体" w:hAnsi="宋体" w:hint="eastAsia"/>
          <w:b/>
          <w:bCs/>
          <w:sz w:val="21"/>
          <w:szCs w:val="21"/>
          <w:lang w:eastAsia="zh-CN"/>
        </w:rPr>
        <w:t>开标一览表</w:t>
      </w:r>
    </w:p>
    <w:p w14:paraId="68E2CA05" w14:textId="77777777" w:rsidR="00643055" w:rsidRDefault="00643055">
      <w:pPr>
        <w:spacing w:line="360" w:lineRule="auto"/>
        <w:ind w:firstLineChars="200" w:firstLine="420"/>
        <w:rPr>
          <w:rFonts w:ascii="宋体" w:hAnsi="宋体"/>
          <w:sz w:val="21"/>
          <w:szCs w:val="21"/>
          <w:lang w:eastAsia="zh-CN"/>
        </w:rPr>
      </w:pPr>
    </w:p>
    <w:p w14:paraId="5F6D0086" w14:textId="77777777" w:rsidR="00643055" w:rsidRDefault="00000000">
      <w:pPr>
        <w:spacing w:line="360" w:lineRule="auto"/>
        <w:ind w:firstLineChars="200" w:firstLine="420"/>
        <w:rPr>
          <w:rFonts w:ascii="宋体" w:hAnsi="宋体"/>
          <w:sz w:val="21"/>
          <w:szCs w:val="21"/>
          <w:lang w:eastAsia="zh-CN"/>
        </w:rPr>
      </w:pPr>
      <w:r>
        <w:rPr>
          <w:rFonts w:ascii="宋体" w:hAnsi="宋体" w:hint="eastAsia"/>
          <w:sz w:val="21"/>
          <w:szCs w:val="21"/>
          <w:lang w:eastAsia="zh-CN"/>
        </w:rPr>
        <w:t xml:space="preserve">   采购编号：                                                  价格单位：元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00"/>
        <w:gridCol w:w="3631"/>
        <w:gridCol w:w="4131"/>
        <w:gridCol w:w="1153"/>
      </w:tblGrid>
      <w:tr w:rsidR="00643055" w14:paraId="30C42063" w14:textId="77777777">
        <w:trPr>
          <w:cantSplit/>
          <w:trHeight w:val="984"/>
          <w:jc w:val="center"/>
        </w:trPr>
        <w:tc>
          <w:tcPr>
            <w:tcW w:w="593" w:type="pct"/>
            <w:tcBorders>
              <w:top w:val="single" w:sz="6" w:space="0" w:color="auto"/>
              <w:left w:val="single" w:sz="6" w:space="0" w:color="auto"/>
              <w:bottom w:val="single" w:sz="6" w:space="0" w:color="auto"/>
              <w:right w:val="single" w:sz="6" w:space="0" w:color="auto"/>
            </w:tcBorders>
            <w:vAlign w:val="center"/>
          </w:tcPr>
          <w:p w14:paraId="73BA054B" w14:textId="77777777" w:rsidR="00643055" w:rsidRDefault="00000000">
            <w:pPr>
              <w:spacing w:line="360" w:lineRule="auto"/>
              <w:rPr>
                <w:rFonts w:ascii="宋体" w:hAnsi="宋体"/>
                <w:sz w:val="21"/>
                <w:szCs w:val="21"/>
              </w:rPr>
            </w:pPr>
            <w:proofErr w:type="spellStart"/>
            <w:r>
              <w:rPr>
                <w:rFonts w:ascii="宋体" w:hAnsi="宋体" w:hint="eastAsia"/>
                <w:sz w:val="21"/>
                <w:szCs w:val="21"/>
              </w:rPr>
              <w:t>序号</w:t>
            </w:r>
            <w:proofErr w:type="spellEnd"/>
          </w:p>
        </w:tc>
        <w:tc>
          <w:tcPr>
            <w:tcW w:w="1795" w:type="pct"/>
            <w:tcBorders>
              <w:top w:val="single" w:sz="6" w:space="0" w:color="auto"/>
              <w:left w:val="single" w:sz="6" w:space="0" w:color="auto"/>
              <w:bottom w:val="single" w:sz="6" w:space="0" w:color="auto"/>
              <w:right w:val="single" w:sz="6" w:space="0" w:color="auto"/>
            </w:tcBorders>
            <w:vAlign w:val="center"/>
          </w:tcPr>
          <w:p w14:paraId="426A0EAC" w14:textId="77777777" w:rsidR="00643055" w:rsidRDefault="00000000">
            <w:pPr>
              <w:spacing w:line="360" w:lineRule="auto"/>
              <w:ind w:firstLineChars="200" w:firstLine="420"/>
              <w:rPr>
                <w:rFonts w:ascii="宋体" w:hAnsi="宋体"/>
                <w:sz w:val="21"/>
                <w:szCs w:val="21"/>
              </w:rPr>
            </w:pPr>
            <w:proofErr w:type="spellStart"/>
            <w:r>
              <w:rPr>
                <w:rFonts w:ascii="宋体" w:hAnsi="宋体" w:hint="eastAsia"/>
                <w:sz w:val="21"/>
                <w:szCs w:val="21"/>
              </w:rPr>
              <w:t>项目</w:t>
            </w:r>
            <w:proofErr w:type="spellEnd"/>
            <w:r>
              <w:rPr>
                <w:rFonts w:ascii="宋体" w:hAnsi="宋体" w:hint="eastAsia"/>
                <w:sz w:val="21"/>
                <w:szCs w:val="21"/>
                <w:lang w:eastAsia="zh-CN"/>
              </w:rPr>
              <w:t>名称</w:t>
            </w:r>
          </w:p>
        </w:tc>
        <w:tc>
          <w:tcPr>
            <w:tcW w:w="2042" w:type="pct"/>
            <w:tcBorders>
              <w:top w:val="single" w:sz="6" w:space="0" w:color="auto"/>
              <w:left w:val="single" w:sz="6" w:space="0" w:color="auto"/>
              <w:bottom w:val="single" w:sz="4" w:space="0" w:color="auto"/>
              <w:right w:val="single" w:sz="6" w:space="0" w:color="auto"/>
            </w:tcBorders>
            <w:vAlign w:val="center"/>
          </w:tcPr>
          <w:p w14:paraId="79C1C335" w14:textId="77777777" w:rsidR="00643055" w:rsidRDefault="00000000">
            <w:pPr>
              <w:spacing w:line="360" w:lineRule="auto"/>
              <w:jc w:val="center"/>
              <w:rPr>
                <w:rFonts w:ascii="宋体" w:hAnsi="宋体"/>
                <w:sz w:val="21"/>
                <w:szCs w:val="21"/>
                <w:lang w:eastAsia="zh-CN"/>
              </w:rPr>
            </w:pPr>
            <w:r>
              <w:rPr>
                <w:rFonts w:ascii="宋体" w:hAnsi="宋体" w:hint="eastAsia"/>
                <w:sz w:val="21"/>
                <w:szCs w:val="21"/>
                <w:lang w:eastAsia="zh-CN"/>
              </w:rPr>
              <w:t>是否响应招标文件规定的收费标准</w:t>
            </w:r>
          </w:p>
        </w:tc>
        <w:tc>
          <w:tcPr>
            <w:tcW w:w="570" w:type="pct"/>
            <w:tcBorders>
              <w:top w:val="single" w:sz="6" w:space="0" w:color="auto"/>
              <w:left w:val="single" w:sz="6" w:space="0" w:color="auto"/>
              <w:bottom w:val="single" w:sz="6" w:space="0" w:color="auto"/>
              <w:right w:val="single" w:sz="4" w:space="0" w:color="auto"/>
            </w:tcBorders>
            <w:vAlign w:val="center"/>
          </w:tcPr>
          <w:p w14:paraId="196AC995" w14:textId="77777777" w:rsidR="00643055" w:rsidRDefault="00000000">
            <w:pPr>
              <w:spacing w:line="360" w:lineRule="auto"/>
              <w:rPr>
                <w:rFonts w:ascii="宋体" w:hAnsi="宋体"/>
                <w:sz w:val="21"/>
                <w:szCs w:val="21"/>
              </w:rPr>
            </w:pPr>
            <w:proofErr w:type="spellStart"/>
            <w:r>
              <w:rPr>
                <w:rFonts w:ascii="宋体" w:hAnsi="宋体" w:hint="eastAsia"/>
                <w:sz w:val="21"/>
                <w:szCs w:val="21"/>
              </w:rPr>
              <w:t>备注</w:t>
            </w:r>
            <w:proofErr w:type="spellEnd"/>
          </w:p>
        </w:tc>
      </w:tr>
      <w:tr w:rsidR="00643055" w14:paraId="0032DDB3" w14:textId="77777777">
        <w:trPr>
          <w:cantSplit/>
          <w:trHeight w:val="701"/>
          <w:jc w:val="center"/>
        </w:trPr>
        <w:tc>
          <w:tcPr>
            <w:tcW w:w="593" w:type="pct"/>
            <w:tcBorders>
              <w:top w:val="single" w:sz="6" w:space="0" w:color="auto"/>
              <w:left w:val="single" w:sz="6" w:space="0" w:color="auto"/>
              <w:bottom w:val="single" w:sz="6" w:space="0" w:color="auto"/>
              <w:right w:val="single" w:sz="6" w:space="0" w:color="auto"/>
            </w:tcBorders>
            <w:vAlign w:val="center"/>
          </w:tcPr>
          <w:p w14:paraId="6F1B45D6" w14:textId="77777777" w:rsidR="00643055" w:rsidRDefault="00000000">
            <w:pPr>
              <w:spacing w:line="360" w:lineRule="auto"/>
              <w:ind w:firstLineChars="200" w:firstLine="420"/>
              <w:rPr>
                <w:rFonts w:ascii="宋体" w:hAnsi="宋体"/>
                <w:sz w:val="21"/>
                <w:szCs w:val="21"/>
                <w:lang w:eastAsia="zh-CN"/>
              </w:rPr>
            </w:pPr>
            <w:r>
              <w:rPr>
                <w:rFonts w:ascii="宋体" w:hAnsi="宋体" w:hint="eastAsia"/>
                <w:sz w:val="21"/>
                <w:szCs w:val="21"/>
                <w:lang w:eastAsia="zh-CN"/>
              </w:rPr>
              <w:t>1</w:t>
            </w:r>
          </w:p>
        </w:tc>
        <w:tc>
          <w:tcPr>
            <w:tcW w:w="1795" w:type="pct"/>
            <w:tcBorders>
              <w:top w:val="single" w:sz="6" w:space="0" w:color="auto"/>
              <w:left w:val="single" w:sz="6" w:space="0" w:color="auto"/>
              <w:bottom w:val="single" w:sz="6" w:space="0" w:color="auto"/>
              <w:right w:val="single" w:sz="6" w:space="0" w:color="auto"/>
            </w:tcBorders>
            <w:vAlign w:val="center"/>
          </w:tcPr>
          <w:p w14:paraId="045314B6" w14:textId="77777777" w:rsidR="00643055" w:rsidRDefault="00643055">
            <w:pPr>
              <w:spacing w:line="360" w:lineRule="auto"/>
              <w:ind w:firstLineChars="200" w:firstLine="420"/>
              <w:rPr>
                <w:rFonts w:ascii="宋体" w:hAnsi="宋体"/>
                <w:sz w:val="21"/>
                <w:szCs w:val="21"/>
              </w:rPr>
            </w:pPr>
          </w:p>
        </w:tc>
        <w:tc>
          <w:tcPr>
            <w:tcW w:w="2042" w:type="pct"/>
            <w:tcBorders>
              <w:top w:val="single" w:sz="4" w:space="0" w:color="auto"/>
              <w:left w:val="single" w:sz="6" w:space="0" w:color="auto"/>
              <w:bottom w:val="single" w:sz="4" w:space="0" w:color="auto"/>
              <w:right w:val="single" w:sz="6" w:space="0" w:color="auto"/>
            </w:tcBorders>
            <w:vAlign w:val="center"/>
          </w:tcPr>
          <w:p w14:paraId="024E483D" w14:textId="77777777" w:rsidR="00643055" w:rsidRDefault="00643055">
            <w:pPr>
              <w:spacing w:line="360" w:lineRule="auto"/>
              <w:ind w:firstLineChars="200" w:firstLine="420"/>
              <w:rPr>
                <w:rFonts w:ascii="宋体" w:hAnsi="宋体"/>
                <w:sz w:val="21"/>
                <w:szCs w:val="21"/>
              </w:rPr>
            </w:pPr>
          </w:p>
        </w:tc>
        <w:tc>
          <w:tcPr>
            <w:tcW w:w="570" w:type="pct"/>
            <w:tcBorders>
              <w:top w:val="single" w:sz="6" w:space="0" w:color="auto"/>
              <w:left w:val="single" w:sz="6" w:space="0" w:color="auto"/>
              <w:bottom w:val="single" w:sz="6" w:space="0" w:color="auto"/>
              <w:right w:val="single" w:sz="4" w:space="0" w:color="auto"/>
            </w:tcBorders>
            <w:vAlign w:val="center"/>
          </w:tcPr>
          <w:p w14:paraId="1035EF88" w14:textId="77777777" w:rsidR="00643055" w:rsidRDefault="00643055">
            <w:pPr>
              <w:spacing w:line="360" w:lineRule="auto"/>
              <w:ind w:firstLineChars="200" w:firstLine="420"/>
              <w:rPr>
                <w:rFonts w:ascii="宋体" w:hAnsi="宋体"/>
                <w:sz w:val="21"/>
                <w:szCs w:val="21"/>
              </w:rPr>
            </w:pPr>
          </w:p>
        </w:tc>
      </w:tr>
      <w:tr w:rsidR="00643055" w14:paraId="5180C242" w14:textId="77777777">
        <w:trPr>
          <w:cantSplit/>
          <w:trHeight w:val="551"/>
          <w:jc w:val="center"/>
        </w:trPr>
        <w:tc>
          <w:tcPr>
            <w:tcW w:w="593" w:type="pct"/>
            <w:tcBorders>
              <w:top w:val="single" w:sz="6" w:space="0" w:color="auto"/>
              <w:left w:val="single" w:sz="6" w:space="0" w:color="auto"/>
              <w:bottom w:val="single" w:sz="6" w:space="0" w:color="auto"/>
              <w:right w:val="single" w:sz="6" w:space="0" w:color="auto"/>
            </w:tcBorders>
            <w:vAlign w:val="center"/>
          </w:tcPr>
          <w:p w14:paraId="3A6FC35E" w14:textId="77777777" w:rsidR="00643055" w:rsidRDefault="00000000">
            <w:pPr>
              <w:spacing w:line="360" w:lineRule="auto"/>
              <w:rPr>
                <w:rFonts w:ascii="宋体" w:hAnsi="宋体"/>
                <w:sz w:val="21"/>
                <w:szCs w:val="21"/>
              </w:rPr>
            </w:pPr>
            <w:proofErr w:type="spellStart"/>
            <w:r>
              <w:rPr>
                <w:rFonts w:ascii="宋体" w:hAnsi="宋体" w:hint="eastAsia"/>
                <w:sz w:val="21"/>
                <w:szCs w:val="21"/>
              </w:rPr>
              <w:t>总价</w:t>
            </w:r>
            <w:proofErr w:type="spellEnd"/>
          </w:p>
        </w:tc>
        <w:tc>
          <w:tcPr>
            <w:tcW w:w="4407" w:type="pct"/>
            <w:gridSpan w:val="3"/>
            <w:tcBorders>
              <w:top w:val="single" w:sz="6" w:space="0" w:color="auto"/>
              <w:left w:val="single" w:sz="6" w:space="0" w:color="auto"/>
              <w:bottom w:val="single" w:sz="6" w:space="0" w:color="auto"/>
              <w:right w:val="single" w:sz="4" w:space="0" w:color="auto"/>
            </w:tcBorders>
            <w:vAlign w:val="center"/>
          </w:tcPr>
          <w:p w14:paraId="6CA6AE7C" w14:textId="77777777" w:rsidR="00643055" w:rsidRDefault="00000000">
            <w:pPr>
              <w:spacing w:line="360" w:lineRule="auto"/>
              <w:ind w:firstLineChars="200" w:firstLine="420"/>
              <w:rPr>
                <w:rFonts w:ascii="宋体" w:hAnsi="宋体"/>
                <w:sz w:val="21"/>
                <w:szCs w:val="21"/>
                <w:lang w:eastAsia="zh-CN"/>
              </w:rPr>
            </w:pPr>
            <w:r>
              <w:rPr>
                <w:rFonts w:ascii="宋体" w:hAnsi="宋体" w:hint="eastAsia"/>
                <w:sz w:val="21"/>
                <w:szCs w:val="21"/>
                <w:lang w:eastAsia="zh-CN"/>
              </w:rPr>
              <w:t>金额大写 （人民币）                   元（小写：           元）</w:t>
            </w:r>
          </w:p>
        </w:tc>
      </w:tr>
    </w:tbl>
    <w:p w14:paraId="53A93784" w14:textId="77777777" w:rsidR="00643055" w:rsidRDefault="00000000">
      <w:pPr>
        <w:spacing w:line="360" w:lineRule="auto"/>
        <w:ind w:firstLineChars="200" w:firstLine="420"/>
        <w:rPr>
          <w:rFonts w:ascii="宋体" w:hAnsi="宋体"/>
          <w:sz w:val="21"/>
          <w:szCs w:val="21"/>
          <w:lang w:eastAsia="zh-CN"/>
        </w:rPr>
      </w:pPr>
      <w:r>
        <w:rPr>
          <w:rFonts w:ascii="宋体" w:hAnsi="宋体" w:hint="eastAsia"/>
          <w:sz w:val="21"/>
          <w:szCs w:val="21"/>
          <w:lang w:eastAsia="zh-CN"/>
        </w:rPr>
        <w:t xml:space="preserve">                 </w:t>
      </w:r>
    </w:p>
    <w:p w14:paraId="1DC39F1E" w14:textId="77777777" w:rsidR="00643055" w:rsidRDefault="00643055">
      <w:pPr>
        <w:spacing w:line="360" w:lineRule="auto"/>
        <w:jc w:val="center"/>
        <w:rPr>
          <w:rFonts w:ascii="宋体" w:hAnsi="宋体"/>
          <w:b/>
          <w:bCs/>
          <w:sz w:val="21"/>
          <w:szCs w:val="21"/>
          <w:lang w:eastAsia="zh-CN"/>
        </w:rPr>
      </w:pPr>
    </w:p>
    <w:p w14:paraId="74BC0568" w14:textId="77777777" w:rsidR="00643055" w:rsidRDefault="00643055">
      <w:pPr>
        <w:spacing w:line="360" w:lineRule="auto"/>
        <w:ind w:firstLineChars="200" w:firstLine="420"/>
        <w:rPr>
          <w:rFonts w:ascii="宋体" w:hAnsi="宋体"/>
          <w:sz w:val="21"/>
          <w:szCs w:val="21"/>
          <w:lang w:eastAsia="zh-CN"/>
        </w:rPr>
      </w:pPr>
    </w:p>
    <w:p w14:paraId="6C2859DE" w14:textId="77777777" w:rsidR="00643055" w:rsidRDefault="00000000">
      <w:pPr>
        <w:pStyle w:val="4"/>
        <w:spacing w:line="360" w:lineRule="auto"/>
        <w:ind w:leftChars="1619" w:left="3886" w:firstLineChars="350" w:firstLine="735"/>
        <w:rPr>
          <w:rFonts w:eastAsia="宋体" w:hAnsi="宋体" w:cs="宋体"/>
          <w:sz w:val="21"/>
          <w:szCs w:val="21"/>
        </w:rPr>
      </w:pPr>
      <w:r>
        <w:rPr>
          <w:rFonts w:eastAsia="宋体" w:hAnsi="宋体" w:cs="宋体" w:hint="eastAsia"/>
          <w:sz w:val="21"/>
          <w:szCs w:val="21"/>
        </w:rPr>
        <w:t>供应商：（公章）</w:t>
      </w:r>
    </w:p>
    <w:p w14:paraId="630C99D9" w14:textId="77777777" w:rsidR="00643055" w:rsidRDefault="00000000">
      <w:pPr>
        <w:pStyle w:val="4"/>
        <w:spacing w:line="360" w:lineRule="auto"/>
        <w:ind w:leftChars="1821" w:left="4370" w:firstLineChars="150" w:firstLine="315"/>
        <w:rPr>
          <w:rFonts w:eastAsia="宋体" w:hAnsi="宋体" w:cs="宋体"/>
          <w:sz w:val="21"/>
          <w:szCs w:val="21"/>
        </w:rPr>
      </w:pPr>
      <w:r>
        <w:rPr>
          <w:rFonts w:eastAsia="宋体" w:hAnsi="宋体" w:cs="宋体" w:hint="eastAsia"/>
          <w:sz w:val="21"/>
          <w:szCs w:val="21"/>
        </w:rPr>
        <w:t>法定代表人（负责人）或代理人：（签字或盖章）</w:t>
      </w:r>
    </w:p>
    <w:p w14:paraId="757711F0" w14:textId="77777777" w:rsidR="00643055" w:rsidRDefault="00000000">
      <w:pPr>
        <w:pStyle w:val="4"/>
        <w:spacing w:line="360" w:lineRule="auto"/>
        <w:ind w:leftChars="1619" w:left="3886" w:firstLineChars="350" w:firstLine="735"/>
        <w:rPr>
          <w:rFonts w:eastAsia="宋体" w:hAnsi="宋体" w:cs="宋体"/>
          <w:sz w:val="21"/>
          <w:szCs w:val="21"/>
        </w:rPr>
      </w:pPr>
      <w:r>
        <w:rPr>
          <w:rFonts w:eastAsia="宋体" w:hAnsi="宋体" w:cs="宋体" w:hint="eastAsia"/>
          <w:sz w:val="21"/>
          <w:szCs w:val="21"/>
        </w:rPr>
        <w:t>日期：         年     月     日</w:t>
      </w:r>
    </w:p>
    <w:p w14:paraId="73F82AE8" w14:textId="77777777" w:rsidR="00643055" w:rsidRDefault="00643055">
      <w:pPr>
        <w:spacing w:line="360" w:lineRule="auto"/>
        <w:jc w:val="center"/>
        <w:rPr>
          <w:rFonts w:ascii="宋体" w:hAnsi="宋体"/>
          <w:b/>
          <w:bCs/>
          <w:sz w:val="21"/>
          <w:szCs w:val="21"/>
          <w:lang w:eastAsia="zh-CN"/>
        </w:rPr>
      </w:pPr>
    </w:p>
    <w:p w14:paraId="1292F6E7" w14:textId="77777777" w:rsidR="00643055" w:rsidRDefault="00643055">
      <w:pPr>
        <w:spacing w:line="360" w:lineRule="auto"/>
        <w:jc w:val="center"/>
        <w:rPr>
          <w:rFonts w:ascii="宋体" w:hAnsi="宋体"/>
          <w:b/>
          <w:bCs/>
          <w:sz w:val="21"/>
          <w:szCs w:val="21"/>
          <w:lang w:eastAsia="zh-CN"/>
        </w:rPr>
      </w:pPr>
    </w:p>
    <w:p w14:paraId="2B16AFB2" w14:textId="77777777" w:rsidR="00643055" w:rsidRDefault="00643055">
      <w:pPr>
        <w:spacing w:line="360" w:lineRule="auto"/>
        <w:jc w:val="center"/>
        <w:rPr>
          <w:rFonts w:ascii="宋体" w:hAnsi="宋体"/>
          <w:b/>
          <w:bCs/>
          <w:sz w:val="21"/>
          <w:szCs w:val="21"/>
          <w:lang w:eastAsia="zh-CN"/>
        </w:rPr>
      </w:pPr>
    </w:p>
    <w:p w14:paraId="205F06D9" w14:textId="77777777" w:rsidR="00643055" w:rsidRDefault="00643055">
      <w:pPr>
        <w:spacing w:line="360" w:lineRule="auto"/>
        <w:jc w:val="center"/>
        <w:rPr>
          <w:rFonts w:ascii="宋体" w:hAnsi="宋体"/>
          <w:b/>
          <w:bCs/>
          <w:sz w:val="21"/>
          <w:szCs w:val="21"/>
          <w:lang w:eastAsia="zh-CN"/>
        </w:rPr>
      </w:pPr>
    </w:p>
    <w:p w14:paraId="78967BBC" w14:textId="77777777" w:rsidR="00643055" w:rsidRDefault="00643055">
      <w:pPr>
        <w:spacing w:line="360" w:lineRule="auto"/>
        <w:jc w:val="center"/>
        <w:rPr>
          <w:rFonts w:ascii="宋体" w:hAnsi="宋体"/>
          <w:b/>
          <w:bCs/>
          <w:sz w:val="21"/>
          <w:szCs w:val="21"/>
          <w:lang w:eastAsia="zh-CN"/>
        </w:rPr>
      </w:pPr>
    </w:p>
    <w:p w14:paraId="4015D162" w14:textId="77777777" w:rsidR="00643055" w:rsidRDefault="00643055">
      <w:pPr>
        <w:spacing w:line="360" w:lineRule="auto"/>
        <w:jc w:val="center"/>
        <w:rPr>
          <w:rFonts w:ascii="宋体" w:hAnsi="宋体"/>
          <w:b/>
          <w:bCs/>
          <w:sz w:val="21"/>
          <w:szCs w:val="21"/>
          <w:lang w:eastAsia="zh-CN"/>
        </w:rPr>
      </w:pPr>
    </w:p>
    <w:p w14:paraId="200E80A2" w14:textId="77777777" w:rsidR="00643055" w:rsidRDefault="00643055">
      <w:pPr>
        <w:spacing w:line="360" w:lineRule="auto"/>
        <w:jc w:val="center"/>
        <w:rPr>
          <w:rFonts w:ascii="宋体" w:hAnsi="宋体"/>
          <w:b/>
          <w:bCs/>
          <w:sz w:val="21"/>
          <w:szCs w:val="21"/>
          <w:lang w:eastAsia="zh-CN"/>
        </w:rPr>
      </w:pPr>
    </w:p>
    <w:p w14:paraId="67698D22" w14:textId="77777777" w:rsidR="00643055" w:rsidRDefault="00643055">
      <w:pPr>
        <w:spacing w:line="360" w:lineRule="auto"/>
        <w:jc w:val="center"/>
        <w:rPr>
          <w:rFonts w:ascii="宋体" w:hAnsi="宋体"/>
          <w:b/>
          <w:bCs/>
          <w:sz w:val="21"/>
          <w:szCs w:val="21"/>
          <w:lang w:eastAsia="zh-CN"/>
        </w:rPr>
      </w:pPr>
    </w:p>
    <w:p w14:paraId="575839BA" w14:textId="77777777" w:rsidR="00643055" w:rsidRDefault="00000000">
      <w:pPr>
        <w:spacing w:line="360" w:lineRule="auto"/>
        <w:rPr>
          <w:rFonts w:ascii="宋体" w:hAnsi="宋体"/>
          <w:b/>
          <w:bCs/>
          <w:sz w:val="21"/>
          <w:szCs w:val="21"/>
          <w:lang w:eastAsia="zh-CN"/>
        </w:rPr>
      </w:pPr>
      <w:r>
        <w:rPr>
          <w:rFonts w:ascii="宋体" w:hAnsi="宋体" w:cs="宋体"/>
          <w:b/>
          <w:sz w:val="21"/>
          <w:szCs w:val="21"/>
          <w:lang w:eastAsia="zh-CN"/>
        </w:rPr>
        <w:br w:type="page"/>
      </w:r>
      <w:r>
        <w:rPr>
          <w:rFonts w:ascii="宋体" w:hAnsi="宋体" w:cs="宋体"/>
          <w:b/>
          <w:sz w:val="21"/>
          <w:szCs w:val="21"/>
          <w:lang w:eastAsia="zh-CN"/>
        </w:rPr>
        <w:lastRenderedPageBreak/>
        <w:t>附件</w:t>
      </w:r>
      <w:r>
        <w:rPr>
          <w:rFonts w:ascii="宋体" w:hAnsi="宋体" w:cs="宋体" w:hint="eastAsia"/>
          <w:b/>
          <w:sz w:val="21"/>
          <w:szCs w:val="21"/>
          <w:lang w:eastAsia="zh-CN"/>
        </w:rPr>
        <w:t>4、</w:t>
      </w:r>
      <w:r>
        <w:rPr>
          <w:rFonts w:ascii="宋体" w:hAnsi="宋体"/>
          <w:b/>
          <w:bCs/>
          <w:sz w:val="21"/>
          <w:szCs w:val="21"/>
          <w:lang w:eastAsia="zh-CN"/>
        </w:rPr>
        <w:t>拟投入人员情况</w:t>
      </w:r>
    </w:p>
    <w:p w14:paraId="6EAB6F62" w14:textId="77777777" w:rsidR="00643055" w:rsidRDefault="00643055">
      <w:pPr>
        <w:spacing w:line="360" w:lineRule="auto"/>
        <w:rPr>
          <w:rFonts w:ascii="宋体" w:hAnsi="宋体"/>
          <w:sz w:val="21"/>
          <w:szCs w:val="21"/>
          <w:lang w:eastAsia="zh-CN"/>
        </w:rPr>
      </w:pPr>
    </w:p>
    <w:tbl>
      <w:tblPr>
        <w:tblW w:w="5000" w:type="pct"/>
        <w:tblLook w:val="04A0" w:firstRow="1" w:lastRow="0" w:firstColumn="1" w:lastColumn="0" w:noHBand="0" w:noVBand="1"/>
      </w:tblPr>
      <w:tblGrid>
        <w:gridCol w:w="770"/>
        <w:gridCol w:w="889"/>
        <w:gridCol w:w="423"/>
        <w:gridCol w:w="963"/>
        <w:gridCol w:w="1301"/>
        <w:gridCol w:w="1157"/>
        <w:gridCol w:w="1005"/>
        <w:gridCol w:w="3350"/>
        <w:gridCol w:w="257"/>
      </w:tblGrid>
      <w:tr w:rsidR="00643055" w14:paraId="05365E29" w14:textId="77777777">
        <w:trPr>
          <w:trHeight w:val="420"/>
        </w:trPr>
        <w:tc>
          <w:tcPr>
            <w:tcW w:w="819" w:type="pct"/>
            <w:gridSpan w:val="2"/>
            <w:tcBorders>
              <w:top w:val="nil"/>
              <w:left w:val="nil"/>
              <w:bottom w:val="nil"/>
              <w:right w:val="nil"/>
            </w:tcBorders>
          </w:tcPr>
          <w:p w14:paraId="41DCE223" w14:textId="77777777" w:rsidR="00643055" w:rsidRDefault="00643055">
            <w:pPr>
              <w:pStyle w:val="a5"/>
              <w:overflowPunct w:val="0"/>
              <w:spacing w:line="360" w:lineRule="auto"/>
              <w:ind w:firstLine="0"/>
              <w:jc w:val="center"/>
              <w:rPr>
                <w:rFonts w:ascii="宋体" w:eastAsia="宋体" w:hAnsi="宋体"/>
                <w:b/>
                <w:sz w:val="21"/>
                <w:szCs w:val="21"/>
              </w:rPr>
            </w:pPr>
          </w:p>
        </w:tc>
        <w:tc>
          <w:tcPr>
            <w:tcW w:w="4180" w:type="pct"/>
            <w:gridSpan w:val="7"/>
            <w:tcBorders>
              <w:top w:val="nil"/>
              <w:left w:val="nil"/>
              <w:bottom w:val="nil"/>
              <w:right w:val="nil"/>
            </w:tcBorders>
            <w:vAlign w:val="center"/>
          </w:tcPr>
          <w:p w14:paraId="51DC22F8" w14:textId="77777777" w:rsidR="00643055" w:rsidRDefault="00000000">
            <w:pPr>
              <w:pStyle w:val="a5"/>
              <w:overflowPunct w:val="0"/>
              <w:spacing w:line="360" w:lineRule="auto"/>
              <w:ind w:leftChars="-787" w:left="-1889" w:firstLine="0"/>
              <w:jc w:val="center"/>
              <w:rPr>
                <w:rFonts w:ascii="宋体" w:eastAsia="宋体" w:hAnsi="宋体"/>
                <w:sz w:val="21"/>
                <w:szCs w:val="21"/>
              </w:rPr>
            </w:pPr>
            <w:r>
              <w:rPr>
                <w:rFonts w:ascii="宋体" w:eastAsia="宋体" w:hAnsi="宋体" w:hint="eastAsia"/>
                <w:b/>
                <w:sz w:val="21"/>
                <w:szCs w:val="21"/>
              </w:rPr>
              <w:t>拟投入人员汇总表</w:t>
            </w:r>
          </w:p>
        </w:tc>
      </w:tr>
      <w:tr w:rsidR="00643055" w14:paraId="64F47AE3" w14:textId="77777777">
        <w:trPr>
          <w:gridAfter w:val="1"/>
          <w:wAfter w:w="126" w:type="pct"/>
          <w:trHeight w:val="634"/>
        </w:trPr>
        <w:tc>
          <w:tcPr>
            <w:tcW w:w="380" w:type="pct"/>
            <w:tcBorders>
              <w:top w:val="single" w:sz="4" w:space="0" w:color="auto"/>
              <w:left w:val="single" w:sz="4" w:space="0" w:color="auto"/>
              <w:bottom w:val="single" w:sz="4" w:space="0" w:color="auto"/>
              <w:right w:val="single" w:sz="4" w:space="0" w:color="auto"/>
            </w:tcBorders>
            <w:vAlign w:val="center"/>
          </w:tcPr>
          <w:p w14:paraId="11C70B1C" w14:textId="77777777" w:rsidR="00643055" w:rsidRDefault="00000000">
            <w:pPr>
              <w:spacing w:line="320" w:lineRule="exact"/>
              <w:jc w:val="center"/>
              <w:rPr>
                <w:color w:val="000000"/>
                <w:szCs w:val="21"/>
              </w:rPr>
            </w:pPr>
            <w:proofErr w:type="spellStart"/>
            <w:r>
              <w:rPr>
                <w:color w:val="000000"/>
                <w:szCs w:val="21"/>
              </w:rPr>
              <w:t>序号</w:t>
            </w:r>
            <w:proofErr w:type="spellEnd"/>
          </w:p>
        </w:tc>
        <w:tc>
          <w:tcPr>
            <w:tcW w:w="648" w:type="pct"/>
            <w:gridSpan w:val="2"/>
            <w:tcBorders>
              <w:top w:val="single" w:sz="4" w:space="0" w:color="auto"/>
              <w:left w:val="nil"/>
              <w:bottom w:val="single" w:sz="4" w:space="0" w:color="auto"/>
              <w:right w:val="single" w:sz="4" w:space="0" w:color="auto"/>
            </w:tcBorders>
            <w:vAlign w:val="center"/>
          </w:tcPr>
          <w:p w14:paraId="1C01FE33" w14:textId="77777777" w:rsidR="00643055" w:rsidRDefault="00000000">
            <w:pPr>
              <w:jc w:val="center"/>
              <w:rPr>
                <w:color w:val="000000"/>
                <w:szCs w:val="21"/>
              </w:rPr>
            </w:pPr>
            <w:proofErr w:type="spellStart"/>
            <w:r>
              <w:rPr>
                <w:color w:val="000000"/>
                <w:szCs w:val="21"/>
              </w:rPr>
              <w:t>姓名</w:t>
            </w:r>
            <w:proofErr w:type="spellEnd"/>
          </w:p>
        </w:tc>
        <w:tc>
          <w:tcPr>
            <w:tcW w:w="476" w:type="pct"/>
            <w:tcBorders>
              <w:top w:val="single" w:sz="4" w:space="0" w:color="auto"/>
              <w:left w:val="nil"/>
              <w:bottom w:val="single" w:sz="4" w:space="0" w:color="auto"/>
              <w:right w:val="single" w:sz="4" w:space="0" w:color="auto"/>
            </w:tcBorders>
            <w:vAlign w:val="center"/>
          </w:tcPr>
          <w:p w14:paraId="1381B9E1" w14:textId="77777777" w:rsidR="00643055" w:rsidRDefault="00000000">
            <w:pPr>
              <w:jc w:val="center"/>
              <w:rPr>
                <w:color w:val="000000"/>
                <w:szCs w:val="21"/>
              </w:rPr>
            </w:pPr>
            <w:proofErr w:type="spellStart"/>
            <w:r>
              <w:rPr>
                <w:color w:val="000000"/>
                <w:szCs w:val="21"/>
              </w:rPr>
              <w:t>学历</w:t>
            </w:r>
            <w:proofErr w:type="spellEnd"/>
          </w:p>
        </w:tc>
        <w:tc>
          <w:tcPr>
            <w:tcW w:w="643" w:type="pct"/>
            <w:tcBorders>
              <w:top w:val="single" w:sz="4" w:space="0" w:color="auto"/>
              <w:left w:val="nil"/>
              <w:bottom w:val="single" w:sz="4" w:space="0" w:color="auto"/>
              <w:right w:val="single" w:sz="4" w:space="0" w:color="auto"/>
            </w:tcBorders>
            <w:vAlign w:val="center"/>
          </w:tcPr>
          <w:p w14:paraId="72C4ADEC" w14:textId="77777777" w:rsidR="00643055" w:rsidRDefault="00000000">
            <w:pPr>
              <w:jc w:val="center"/>
              <w:rPr>
                <w:color w:val="000000"/>
                <w:szCs w:val="21"/>
              </w:rPr>
            </w:pPr>
            <w:proofErr w:type="spellStart"/>
            <w:r>
              <w:rPr>
                <w:color w:val="000000"/>
                <w:szCs w:val="21"/>
              </w:rPr>
              <w:t>专业</w:t>
            </w:r>
            <w:proofErr w:type="spellEnd"/>
          </w:p>
        </w:tc>
        <w:tc>
          <w:tcPr>
            <w:tcW w:w="572" w:type="pct"/>
            <w:tcBorders>
              <w:top w:val="single" w:sz="4" w:space="0" w:color="auto"/>
              <w:left w:val="nil"/>
              <w:bottom w:val="single" w:sz="4" w:space="0" w:color="auto"/>
              <w:right w:val="single" w:sz="4" w:space="0" w:color="auto"/>
            </w:tcBorders>
            <w:vAlign w:val="center"/>
          </w:tcPr>
          <w:p w14:paraId="7E5137FB" w14:textId="77777777" w:rsidR="00643055" w:rsidRDefault="00000000">
            <w:pPr>
              <w:jc w:val="center"/>
              <w:rPr>
                <w:bCs/>
                <w:color w:val="000000"/>
              </w:rPr>
            </w:pPr>
            <w:proofErr w:type="spellStart"/>
            <w:r>
              <w:rPr>
                <w:bCs/>
                <w:color w:val="000000"/>
              </w:rPr>
              <w:t>职称</w:t>
            </w:r>
            <w:proofErr w:type="spellEnd"/>
          </w:p>
        </w:tc>
        <w:tc>
          <w:tcPr>
            <w:tcW w:w="497" w:type="pct"/>
            <w:tcBorders>
              <w:top w:val="single" w:sz="4" w:space="0" w:color="auto"/>
              <w:left w:val="nil"/>
              <w:bottom w:val="single" w:sz="4" w:space="0" w:color="auto"/>
              <w:right w:val="single" w:sz="4" w:space="0" w:color="auto"/>
            </w:tcBorders>
            <w:vAlign w:val="center"/>
          </w:tcPr>
          <w:p w14:paraId="0CDDA521" w14:textId="77777777" w:rsidR="00643055" w:rsidRDefault="00000000">
            <w:pPr>
              <w:jc w:val="center"/>
              <w:rPr>
                <w:bCs/>
                <w:color w:val="000000"/>
              </w:rPr>
            </w:pPr>
            <w:proofErr w:type="spellStart"/>
            <w:r>
              <w:rPr>
                <w:bCs/>
                <w:color w:val="000000"/>
              </w:rPr>
              <w:t>从事工作年限</w:t>
            </w:r>
            <w:proofErr w:type="spellEnd"/>
          </w:p>
        </w:tc>
        <w:tc>
          <w:tcPr>
            <w:tcW w:w="1656" w:type="pct"/>
            <w:tcBorders>
              <w:top w:val="single" w:sz="4" w:space="0" w:color="auto"/>
              <w:left w:val="nil"/>
              <w:bottom w:val="single" w:sz="4" w:space="0" w:color="auto"/>
              <w:right w:val="single" w:sz="4" w:space="0" w:color="auto"/>
            </w:tcBorders>
            <w:vAlign w:val="center"/>
          </w:tcPr>
          <w:p w14:paraId="2E1489BA" w14:textId="77777777" w:rsidR="00643055" w:rsidRDefault="00000000">
            <w:pPr>
              <w:jc w:val="center"/>
              <w:rPr>
                <w:color w:val="000000"/>
                <w:szCs w:val="21"/>
                <w:lang w:eastAsia="zh-CN"/>
              </w:rPr>
            </w:pPr>
            <w:proofErr w:type="spellStart"/>
            <w:r>
              <w:rPr>
                <w:color w:val="000000"/>
                <w:szCs w:val="21"/>
              </w:rPr>
              <w:t>在本项目中的岗位</w:t>
            </w:r>
            <w:proofErr w:type="spellEnd"/>
          </w:p>
        </w:tc>
      </w:tr>
      <w:tr w:rsidR="00643055" w14:paraId="66E9AC09" w14:textId="77777777">
        <w:trPr>
          <w:gridAfter w:val="1"/>
          <w:wAfter w:w="126" w:type="pct"/>
          <w:trHeight w:val="567"/>
        </w:trPr>
        <w:tc>
          <w:tcPr>
            <w:tcW w:w="380" w:type="pct"/>
            <w:tcBorders>
              <w:top w:val="nil"/>
              <w:left w:val="single" w:sz="4" w:space="0" w:color="auto"/>
              <w:bottom w:val="single" w:sz="4" w:space="0" w:color="auto"/>
              <w:right w:val="single" w:sz="4" w:space="0" w:color="auto"/>
            </w:tcBorders>
            <w:vAlign w:val="center"/>
          </w:tcPr>
          <w:p w14:paraId="121B39E6" w14:textId="77777777" w:rsidR="00643055" w:rsidRDefault="00000000">
            <w:pPr>
              <w:spacing w:line="320" w:lineRule="exact"/>
              <w:jc w:val="center"/>
              <w:rPr>
                <w:color w:val="000000"/>
                <w:szCs w:val="21"/>
                <w:lang w:eastAsia="zh-CN"/>
              </w:rPr>
            </w:pPr>
            <w:r>
              <w:rPr>
                <w:color w:val="000000"/>
                <w:szCs w:val="21"/>
              </w:rPr>
              <w:t>1</w:t>
            </w:r>
          </w:p>
        </w:tc>
        <w:tc>
          <w:tcPr>
            <w:tcW w:w="648" w:type="pct"/>
            <w:gridSpan w:val="2"/>
            <w:tcBorders>
              <w:top w:val="nil"/>
              <w:left w:val="nil"/>
              <w:bottom w:val="single" w:sz="4" w:space="0" w:color="auto"/>
              <w:right w:val="single" w:sz="4" w:space="0" w:color="auto"/>
            </w:tcBorders>
          </w:tcPr>
          <w:p w14:paraId="3988E174" w14:textId="77777777" w:rsidR="00643055" w:rsidRDefault="00643055">
            <w:pPr>
              <w:snapToGrid w:val="0"/>
              <w:spacing w:line="360" w:lineRule="auto"/>
              <w:ind w:right="357"/>
              <w:rPr>
                <w:b/>
                <w:color w:val="000000"/>
                <w:szCs w:val="21"/>
                <w:lang w:eastAsia="zh-CN"/>
              </w:rPr>
            </w:pPr>
          </w:p>
        </w:tc>
        <w:tc>
          <w:tcPr>
            <w:tcW w:w="476" w:type="pct"/>
            <w:tcBorders>
              <w:top w:val="nil"/>
              <w:left w:val="nil"/>
              <w:bottom w:val="single" w:sz="4" w:space="0" w:color="auto"/>
              <w:right w:val="single" w:sz="4" w:space="0" w:color="auto"/>
            </w:tcBorders>
          </w:tcPr>
          <w:p w14:paraId="533E021F" w14:textId="77777777" w:rsidR="00643055" w:rsidRDefault="00643055">
            <w:pPr>
              <w:snapToGrid w:val="0"/>
              <w:spacing w:line="360" w:lineRule="auto"/>
              <w:ind w:right="357"/>
              <w:rPr>
                <w:b/>
                <w:color w:val="000000"/>
                <w:szCs w:val="21"/>
                <w:lang w:eastAsia="zh-CN"/>
              </w:rPr>
            </w:pPr>
          </w:p>
        </w:tc>
        <w:tc>
          <w:tcPr>
            <w:tcW w:w="643" w:type="pct"/>
            <w:tcBorders>
              <w:top w:val="nil"/>
              <w:left w:val="nil"/>
              <w:bottom w:val="single" w:sz="4" w:space="0" w:color="auto"/>
              <w:right w:val="single" w:sz="4" w:space="0" w:color="auto"/>
            </w:tcBorders>
          </w:tcPr>
          <w:p w14:paraId="0CE43715" w14:textId="77777777" w:rsidR="00643055" w:rsidRDefault="00643055">
            <w:pPr>
              <w:snapToGrid w:val="0"/>
              <w:spacing w:line="360" w:lineRule="auto"/>
              <w:ind w:right="357"/>
              <w:rPr>
                <w:b/>
                <w:color w:val="000000"/>
                <w:szCs w:val="21"/>
                <w:lang w:eastAsia="zh-CN"/>
              </w:rPr>
            </w:pPr>
          </w:p>
        </w:tc>
        <w:tc>
          <w:tcPr>
            <w:tcW w:w="572" w:type="pct"/>
            <w:tcBorders>
              <w:top w:val="nil"/>
              <w:left w:val="nil"/>
              <w:bottom w:val="single" w:sz="4" w:space="0" w:color="auto"/>
              <w:right w:val="single" w:sz="4" w:space="0" w:color="auto"/>
            </w:tcBorders>
          </w:tcPr>
          <w:p w14:paraId="2A21CF9C" w14:textId="77777777" w:rsidR="00643055" w:rsidRDefault="00643055">
            <w:pPr>
              <w:snapToGrid w:val="0"/>
              <w:spacing w:line="360" w:lineRule="auto"/>
              <w:ind w:right="357"/>
              <w:rPr>
                <w:b/>
                <w:color w:val="000000"/>
                <w:szCs w:val="21"/>
                <w:lang w:eastAsia="zh-CN"/>
              </w:rPr>
            </w:pPr>
          </w:p>
        </w:tc>
        <w:tc>
          <w:tcPr>
            <w:tcW w:w="497" w:type="pct"/>
            <w:tcBorders>
              <w:top w:val="nil"/>
              <w:left w:val="nil"/>
              <w:bottom w:val="single" w:sz="4" w:space="0" w:color="auto"/>
              <w:right w:val="single" w:sz="4" w:space="0" w:color="auto"/>
            </w:tcBorders>
          </w:tcPr>
          <w:p w14:paraId="6E26693D" w14:textId="77777777" w:rsidR="00643055" w:rsidRDefault="00643055">
            <w:pPr>
              <w:jc w:val="center"/>
              <w:rPr>
                <w:bCs/>
                <w:color w:val="000000"/>
                <w:lang w:eastAsia="zh-CN"/>
              </w:rPr>
            </w:pPr>
          </w:p>
        </w:tc>
        <w:tc>
          <w:tcPr>
            <w:tcW w:w="1656" w:type="pct"/>
            <w:tcBorders>
              <w:top w:val="nil"/>
              <w:left w:val="nil"/>
              <w:bottom w:val="single" w:sz="4" w:space="0" w:color="auto"/>
              <w:right w:val="single" w:sz="4" w:space="0" w:color="auto"/>
            </w:tcBorders>
          </w:tcPr>
          <w:p w14:paraId="52A033A2" w14:textId="77777777" w:rsidR="00643055" w:rsidRDefault="00643055">
            <w:pPr>
              <w:snapToGrid w:val="0"/>
              <w:spacing w:line="360" w:lineRule="auto"/>
              <w:ind w:right="357"/>
              <w:rPr>
                <w:b/>
                <w:color w:val="000000"/>
                <w:szCs w:val="21"/>
                <w:lang w:eastAsia="zh-CN"/>
              </w:rPr>
            </w:pPr>
          </w:p>
        </w:tc>
      </w:tr>
      <w:tr w:rsidR="00643055" w14:paraId="0D0FA305" w14:textId="77777777">
        <w:trPr>
          <w:gridAfter w:val="1"/>
          <w:wAfter w:w="126" w:type="pct"/>
          <w:trHeight w:val="567"/>
        </w:trPr>
        <w:tc>
          <w:tcPr>
            <w:tcW w:w="380" w:type="pct"/>
            <w:tcBorders>
              <w:top w:val="nil"/>
              <w:left w:val="single" w:sz="4" w:space="0" w:color="auto"/>
              <w:bottom w:val="single" w:sz="4" w:space="0" w:color="auto"/>
              <w:right w:val="single" w:sz="4" w:space="0" w:color="auto"/>
            </w:tcBorders>
            <w:vAlign w:val="center"/>
          </w:tcPr>
          <w:p w14:paraId="2D79BB79" w14:textId="77777777" w:rsidR="00643055" w:rsidRDefault="00000000">
            <w:pPr>
              <w:spacing w:line="320" w:lineRule="exact"/>
              <w:jc w:val="center"/>
              <w:rPr>
                <w:color w:val="000000"/>
                <w:szCs w:val="21"/>
                <w:lang w:eastAsia="zh-CN"/>
              </w:rPr>
            </w:pPr>
            <w:r>
              <w:rPr>
                <w:color w:val="000000"/>
                <w:szCs w:val="21"/>
              </w:rPr>
              <w:t>2</w:t>
            </w:r>
          </w:p>
        </w:tc>
        <w:tc>
          <w:tcPr>
            <w:tcW w:w="648" w:type="pct"/>
            <w:gridSpan w:val="2"/>
            <w:tcBorders>
              <w:top w:val="nil"/>
              <w:left w:val="nil"/>
              <w:bottom w:val="single" w:sz="4" w:space="0" w:color="auto"/>
              <w:right w:val="single" w:sz="4" w:space="0" w:color="auto"/>
            </w:tcBorders>
          </w:tcPr>
          <w:p w14:paraId="3219E182" w14:textId="77777777" w:rsidR="00643055" w:rsidRDefault="00643055">
            <w:pPr>
              <w:snapToGrid w:val="0"/>
              <w:spacing w:line="360" w:lineRule="auto"/>
              <w:ind w:right="357"/>
              <w:rPr>
                <w:b/>
                <w:color w:val="000000"/>
                <w:szCs w:val="21"/>
                <w:lang w:eastAsia="zh-CN"/>
              </w:rPr>
            </w:pPr>
          </w:p>
        </w:tc>
        <w:tc>
          <w:tcPr>
            <w:tcW w:w="476" w:type="pct"/>
            <w:tcBorders>
              <w:top w:val="nil"/>
              <w:left w:val="nil"/>
              <w:bottom w:val="single" w:sz="4" w:space="0" w:color="auto"/>
              <w:right w:val="single" w:sz="4" w:space="0" w:color="auto"/>
            </w:tcBorders>
          </w:tcPr>
          <w:p w14:paraId="25ECF5D2" w14:textId="77777777" w:rsidR="00643055" w:rsidRDefault="00643055">
            <w:pPr>
              <w:snapToGrid w:val="0"/>
              <w:spacing w:line="360" w:lineRule="auto"/>
              <w:ind w:right="357"/>
              <w:rPr>
                <w:b/>
                <w:color w:val="000000"/>
                <w:szCs w:val="21"/>
                <w:lang w:eastAsia="zh-CN"/>
              </w:rPr>
            </w:pPr>
          </w:p>
        </w:tc>
        <w:tc>
          <w:tcPr>
            <w:tcW w:w="643" w:type="pct"/>
            <w:tcBorders>
              <w:top w:val="nil"/>
              <w:left w:val="nil"/>
              <w:bottom w:val="single" w:sz="4" w:space="0" w:color="auto"/>
              <w:right w:val="single" w:sz="4" w:space="0" w:color="auto"/>
            </w:tcBorders>
          </w:tcPr>
          <w:p w14:paraId="0E9F389B" w14:textId="77777777" w:rsidR="00643055" w:rsidRDefault="00643055">
            <w:pPr>
              <w:snapToGrid w:val="0"/>
              <w:spacing w:line="360" w:lineRule="auto"/>
              <w:ind w:right="357"/>
              <w:rPr>
                <w:b/>
                <w:color w:val="000000"/>
                <w:szCs w:val="21"/>
                <w:lang w:eastAsia="zh-CN"/>
              </w:rPr>
            </w:pPr>
          </w:p>
        </w:tc>
        <w:tc>
          <w:tcPr>
            <w:tcW w:w="572" w:type="pct"/>
            <w:tcBorders>
              <w:top w:val="nil"/>
              <w:left w:val="nil"/>
              <w:bottom w:val="single" w:sz="4" w:space="0" w:color="auto"/>
              <w:right w:val="single" w:sz="4" w:space="0" w:color="auto"/>
            </w:tcBorders>
          </w:tcPr>
          <w:p w14:paraId="0D4B5872" w14:textId="77777777" w:rsidR="00643055" w:rsidRDefault="00643055">
            <w:pPr>
              <w:snapToGrid w:val="0"/>
              <w:spacing w:line="360" w:lineRule="auto"/>
              <w:ind w:right="357"/>
              <w:rPr>
                <w:b/>
                <w:color w:val="000000"/>
                <w:szCs w:val="21"/>
                <w:lang w:eastAsia="zh-CN"/>
              </w:rPr>
            </w:pPr>
          </w:p>
        </w:tc>
        <w:tc>
          <w:tcPr>
            <w:tcW w:w="497" w:type="pct"/>
            <w:tcBorders>
              <w:top w:val="nil"/>
              <w:left w:val="nil"/>
              <w:bottom w:val="single" w:sz="4" w:space="0" w:color="auto"/>
              <w:right w:val="single" w:sz="4" w:space="0" w:color="auto"/>
            </w:tcBorders>
          </w:tcPr>
          <w:p w14:paraId="1E8CC17E" w14:textId="77777777" w:rsidR="00643055" w:rsidRDefault="00643055">
            <w:pPr>
              <w:snapToGrid w:val="0"/>
              <w:spacing w:line="360" w:lineRule="auto"/>
              <w:ind w:right="357"/>
              <w:rPr>
                <w:b/>
                <w:color w:val="000000"/>
                <w:szCs w:val="21"/>
                <w:lang w:eastAsia="zh-CN"/>
              </w:rPr>
            </w:pPr>
          </w:p>
        </w:tc>
        <w:tc>
          <w:tcPr>
            <w:tcW w:w="1656" w:type="pct"/>
            <w:tcBorders>
              <w:top w:val="nil"/>
              <w:left w:val="nil"/>
              <w:bottom w:val="single" w:sz="4" w:space="0" w:color="auto"/>
              <w:right w:val="single" w:sz="4" w:space="0" w:color="auto"/>
            </w:tcBorders>
          </w:tcPr>
          <w:p w14:paraId="18E7BB78" w14:textId="77777777" w:rsidR="00643055" w:rsidRDefault="00643055">
            <w:pPr>
              <w:snapToGrid w:val="0"/>
              <w:spacing w:line="360" w:lineRule="auto"/>
              <w:ind w:right="357"/>
              <w:rPr>
                <w:b/>
                <w:color w:val="000000"/>
                <w:szCs w:val="21"/>
                <w:lang w:eastAsia="zh-CN"/>
              </w:rPr>
            </w:pPr>
          </w:p>
        </w:tc>
      </w:tr>
      <w:tr w:rsidR="00643055" w14:paraId="3C719C67" w14:textId="77777777">
        <w:trPr>
          <w:gridAfter w:val="1"/>
          <w:wAfter w:w="126" w:type="pct"/>
          <w:trHeight w:val="567"/>
        </w:trPr>
        <w:tc>
          <w:tcPr>
            <w:tcW w:w="380" w:type="pct"/>
            <w:tcBorders>
              <w:top w:val="nil"/>
              <w:left w:val="single" w:sz="4" w:space="0" w:color="auto"/>
              <w:bottom w:val="single" w:sz="4" w:space="0" w:color="auto"/>
              <w:right w:val="single" w:sz="4" w:space="0" w:color="auto"/>
            </w:tcBorders>
            <w:vAlign w:val="center"/>
          </w:tcPr>
          <w:p w14:paraId="2BEDA1AD" w14:textId="77777777" w:rsidR="00643055" w:rsidRDefault="00000000">
            <w:pPr>
              <w:spacing w:line="320" w:lineRule="exact"/>
              <w:jc w:val="center"/>
              <w:rPr>
                <w:color w:val="000000"/>
                <w:szCs w:val="21"/>
                <w:lang w:eastAsia="zh-CN"/>
              </w:rPr>
            </w:pPr>
            <w:r>
              <w:rPr>
                <w:rFonts w:hint="eastAsia"/>
                <w:color w:val="000000"/>
                <w:szCs w:val="21"/>
              </w:rPr>
              <w:t>3</w:t>
            </w:r>
          </w:p>
        </w:tc>
        <w:tc>
          <w:tcPr>
            <w:tcW w:w="648" w:type="pct"/>
            <w:gridSpan w:val="2"/>
            <w:tcBorders>
              <w:top w:val="nil"/>
              <w:left w:val="nil"/>
              <w:bottom w:val="single" w:sz="4" w:space="0" w:color="auto"/>
              <w:right w:val="single" w:sz="4" w:space="0" w:color="auto"/>
            </w:tcBorders>
          </w:tcPr>
          <w:p w14:paraId="56603FCA" w14:textId="77777777" w:rsidR="00643055" w:rsidRDefault="00643055">
            <w:pPr>
              <w:snapToGrid w:val="0"/>
              <w:spacing w:line="360" w:lineRule="auto"/>
              <w:ind w:right="357"/>
              <w:rPr>
                <w:b/>
                <w:color w:val="000000"/>
                <w:szCs w:val="21"/>
                <w:lang w:eastAsia="zh-CN"/>
              </w:rPr>
            </w:pPr>
          </w:p>
        </w:tc>
        <w:tc>
          <w:tcPr>
            <w:tcW w:w="476" w:type="pct"/>
            <w:tcBorders>
              <w:top w:val="nil"/>
              <w:left w:val="nil"/>
              <w:bottom w:val="single" w:sz="4" w:space="0" w:color="auto"/>
              <w:right w:val="single" w:sz="4" w:space="0" w:color="auto"/>
            </w:tcBorders>
          </w:tcPr>
          <w:p w14:paraId="457C0F56" w14:textId="77777777" w:rsidR="00643055" w:rsidRDefault="00643055">
            <w:pPr>
              <w:snapToGrid w:val="0"/>
              <w:spacing w:line="360" w:lineRule="auto"/>
              <w:ind w:right="357"/>
              <w:rPr>
                <w:b/>
                <w:color w:val="000000"/>
                <w:szCs w:val="21"/>
                <w:lang w:eastAsia="zh-CN"/>
              </w:rPr>
            </w:pPr>
          </w:p>
        </w:tc>
        <w:tc>
          <w:tcPr>
            <w:tcW w:w="643" w:type="pct"/>
            <w:tcBorders>
              <w:top w:val="nil"/>
              <w:left w:val="nil"/>
              <w:bottom w:val="single" w:sz="4" w:space="0" w:color="auto"/>
              <w:right w:val="single" w:sz="4" w:space="0" w:color="auto"/>
            </w:tcBorders>
          </w:tcPr>
          <w:p w14:paraId="43651FBF" w14:textId="77777777" w:rsidR="00643055" w:rsidRDefault="00643055">
            <w:pPr>
              <w:snapToGrid w:val="0"/>
              <w:spacing w:line="360" w:lineRule="auto"/>
              <w:ind w:right="357"/>
              <w:rPr>
                <w:b/>
                <w:color w:val="000000"/>
                <w:szCs w:val="21"/>
                <w:lang w:eastAsia="zh-CN"/>
              </w:rPr>
            </w:pPr>
          </w:p>
        </w:tc>
        <w:tc>
          <w:tcPr>
            <w:tcW w:w="572" w:type="pct"/>
            <w:tcBorders>
              <w:top w:val="nil"/>
              <w:left w:val="nil"/>
              <w:bottom w:val="single" w:sz="4" w:space="0" w:color="auto"/>
              <w:right w:val="single" w:sz="4" w:space="0" w:color="auto"/>
            </w:tcBorders>
          </w:tcPr>
          <w:p w14:paraId="197FC37F" w14:textId="77777777" w:rsidR="00643055" w:rsidRDefault="00643055">
            <w:pPr>
              <w:snapToGrid w:val="0"/>
              <w:spacing w:line="360" w:lineRule="auto"/>
              <w:ind w:right="357"/>
              <w:rPr>
                <w:b/>
                <w:color w:val="000000"/>
                <w:szCs w:val="21"/>
                <w:lang w:eastAsia="zh-CN"/>
              </w:rPr>
            </w:pPr>
          </w:p>
        </w:tc>
        <w:tc>
          <w:tcPr>
            <w:tcW w:w="497" w:type="pct"/>
            <w:tcBorders>
              <w:top w:val="nil"/>
              <w:left w:val="nil"/>
              <w:bottom w:val="single" w:sz="4" w:space="0" w:color="auto"/>
              <w:right w:val="single" w:sz="4" w:space="0" w:color="auto"/>
            </w:tcBorders>
          </w:tcPr>
          <w:p w14:paraId="557BA232" w14:textId="77777777" w:rsidR="00643055" w:rsidRDefault="00643055">
            <w:pPr>
              <w:snapToGrid w:val="0"/>
              <w:spacing w:line="360" w:lineRule="auto"/>
              <w:ind w:right="357"/>
              <w:rPr>
                <w:b/>
                <w:color w:val="000000"/>
                <w:szCs w:val="21"/>
                <w:lang w:eastAsia="zh-CN"/>
              </w:rPr>
            </w:pPr>
          </w:p>
        </w:tc>
        <w:tc>
          <w:tcPr>
            <w:tcW w:w="1656" w:type="pct"/>
            <w:tcBorders>
              <w:top w:val="nil"/>
              <w:left w:val="nil"/>
              <w:bottom w:val="single" w:sz="4" w:space="0" w:color="auto"/>
              <w:right w:val="single" w:sz="4" w:space="0" w:color="auto"/>
            </w:tcBorders>
          </w:tcPr>
          <w:p w14:paraId="030A47D0" w14:textId="77777777" w:rsidR="00643055" w:rsidRDefault="00643055">
            <w:pPr>
              <w:snapToGrid w:val="0"/>
              <w:spacing w:line="360" w:lineRule="auto"/>
              <w:ind w:right="357"/>
              <w:rPr>
                <w:b/>
                <w:color w:val="000000"/>
                <w:szCs w:val="21"/>
                <w:lang w:eastAsia="zh-CN"/>
              </w:rPr>
            </w:pPr>
          </w:p>
        </w:tc>
      </w:tr>
      <w:tr w:rsidR="00643055" w14:paraId="736324A1" w14:textId="77777777">
        <w:trPr>
          <w:gridAfter w:val="1"/>
          <w:wAfter w:w="126" w:type="pct"/>
          <w:trHeight w:val="567"/>
        </w:trPr>
        <w:tc>
          <w:tcPr>
            <w:tcW w:w="380" w:type="pct"/>
            <w:tcBorders>
              <w:top w:val="nil"/>
              <w:left w:val="single" w:sz="4" w:space="0" w:color="auto"/>
              <w:bottom w:val="single" w:sz="4" w:space="0" w:color="auto"/>
              <w:right w:val="single" w:sz="4" w:space="0" w:color="auto"/>
            </w:tcBorders>
            <w:vAlign w:val="center"/>
          </w:tcPr>
          <w:p w14:paraId="6D89EAD8" w14:textId="77777777" w:rsidR="00643055" w:rsidRDefault="00000000">
            <w:pPr>
              <w:spacing w:line="320" w:lineRule="exact"/>
              <w:jc w:val="center"/>
              <w:rPr>
                <w:color w:val="000000"/>
                <w:szCs w:val="21"/>
                <w:lang w:eastAsia="zh-CN"/>
              </w:rPr>
            </w:pPr>
            <w:r>
              <w:rPr>
                <w:rFonts w:hint="eastAsia"/>
                <w:color w:val="000000"/>
                <w:szCs w:val="21"/>
              </w:rPr>
              <w:t>4</w:t>
            </w:r>
          </w:p>
        </w:tc>
        <w:tc>
          <w:tcPr>
            <w:tcW w:w="648" w:type="pct"/>
            <w:gridSpan w:val="2"/>
            <w:tcBorders>
              <w:top w:val="nil"/>
              <w:left w:val="nil"/>
              <w:bottom w:val="single" w:sz="4" w:space="0" w:color="auto"/>
              <w:right w:val="single" w:sz="4" w:space="0" w:color="auto"/>
            </w:tcBorders>
          </w:tcPr>
          <w:p w14:paraId="5F033FA0" w14:textId="77777777" w:rsidR="00643055" w:rsidRDefault="00643055">
            <w:pPr>
              <w:snapToGrid w:val="0"/>
              <w:spacing w:line="360" w:lineRule="auto"/>
              <w:ind w:right="357"/>
              <w:rPr>
                <w:b/>
                <w:color w:val="000000"/>
                <w:szCs w:val="21"/>
                <w:lang w:eastAsia="zh-CN"/>
              </w:rPr>
            </w:pPr>
          </w:p>
        </w:tc>
        <w:tc>
          <w:tcPr>
            <w:tcW w:w="476" w:type="pct"/>
            <w:tcBorders>
              <w:top w:val="nil"/>
              <w:left w:val="nil"/>
              <w:bottom w:val="single" w:sz="4" w:space="0" w:color="auto"/>
              <w:right w:val="single" w:sz="4" w:space="0" w:color="auto"/>
            </w:tcBorders>
          </w:tcPr>
          <w:p w14:paraId="1AACD157" w14:textId="77777777" w:rsidR="00643055" w:rsidRDefault="00643055">
            <w:pPr>
              <w:snapToGrid w:val="0"/>
              <w:spacing w:line="360" w:lineRule="auto"/>
              <w:ind w:right="357"/>
              <w:rPr>
                <w:b/>
                <w:color w:val="000000"/>
                <w:szCs w:val="21"/>
                <w:lang w:eastAsia="zh-CN"/>
              </w:rPr>
            </w:pPr>
          </w:p>
        </w:tc>
        <w:tc>
          <w:tcPr>
            <w:tcW w:w="643" w:type="pct"/>
            <w:tcBorders>
              <w:top w:val="nil"/>
              <w:left w:val="nil"/>
              <w:bottom w:val="single" w:sz="4" w:space="0" w:color="auto"/>
              <w:right w:val="single" w:sz="4" w:space="0" w:color="auto"/>
            </w:tcBorders>
          </w:tcPr>
          <w:p w14:paraId="72E7C5E0" w14:textId="77777777" w:rsidR="00643055" w:rsidRDefault="00643055">
            <w:pPr>
              <w:snapToGrid w:val="0"/>
              <w:spacing w:line="360" w:lineRule="auto"/>
              <w:ind w:right="357"/>
              <w:rPr>
                <w:b/>
                <w:color w:val="000000"/>
                <w:szCs w:val="21"/>
                <w:lang w:eastAsia="zh-CN"/>
              </w:rPr>
            </w:pPr>
          </w:p>
        </w:tc>
        <w:tc>
          <w:tcPr>
            <w:tcW w:w="572" w:type="pct"/>
            <w:tcBorders>
              <w:top w:val="nil"/>
              <w:left w:val="nil"/>
              <w:bottom w:val="single" w:sz="4" w:space="0" w:color="auto"/>
              <w:right w:val="single" w:sz="4" w:space="0" w:color="auto"/>
            </w:tcBorders>
          </w:tcPr>
          <w:p w14:paraId="409F2952" w14:textId="77777777" w:rsidR="00643055" w:rsidRDefault="00643055">
            <w:pPr>
              <w:snapToGrid w:val="0"/>
              <w:spacing w:line="360" w:lineRule="auto"/>
              <w:ind w:right="357"/>
              <w:rPr>
                <w:b/>
                <w:color w:val="000000"/>
                <w:szCs w:val="21"/>
                <w:lang w:eastAsia="zh-CN"/>
              </w:rPr>
            </w:pPr>
          </w:p>
        </w:tc>
        <w:tc>
          <w:tcPr>
            <w:tcW w:w="497" w:type="pct"/>
            <w:tcBorders>
              <w:top w:val="nil"/>
              <w:left w:val="nil"/>
              <w:bottom w:val="single" w:sz="4" w:space="0" w:color="auto"/>
              <w:right w:val="single" w:sz="4" w:space="0" w:color="auto"/>
            </w:tcBorders>
          </w:tcPr>
          <w:p w14:paraId="35010DE0" w14:textId="77777777" w:rsidR="00643055" w:rsidRDefault="00643055">
            <w:pPr>
              <w:snapToGrid w:val="0"/>
              <w:spacing w:line="360" w:lineRule="auto"/>
              <w:ind w:right="357"/>
              <w:rPr>
                <w:b/>
                <w:color w:val="000000"/>
                <w:szCs w:val="21"/>
                <w:lang w:eastAsia="zh-CN"/>
              </w:rPr>
            </w:pPr>
          </w:p>
        </w:tc>
        <w:tc>
          <w:tcPr>
            <w:tcW w:w="1656" w:type="pct"/>
            <w:tcBorders>
              <w:top w:val="nil"/>
              <w:left w:val="nil"/>
              <w:bottom w:val="single" w:sz="4" w:space="0" w:color="auto"/>
              <w:right w:val="single" w:sz="4" w:space="0" w:color="auto"/>
            </w:tcBorders>
          </w:tcPr>
          <w:p w14:paraId="047E111C" w14:textId="77777777" w:rsidR="00643055" w:rsidRDefault="00643055">
            <w:pPr>
              <w:snapToGrid w:val="0"/>
              <w:spacing w:line="360" w:lineRule="auto"/>
              <w:ind w:right="357"/>
              <w:rPr>
                <w:b/>
                <w:color w:val="000000"/>
                <w:szCs w:val="21"/>
                <w:lang w:eastAsia="zh-CN"/>
              </w:rPr>
            </w:pPr>
          </w:p>
        </w:tc>
      </w:tr>
      <w:tr w:rsidR="00643055" w14:paraId="7A0C7E9B" w14:textId="77777777">
        <w:trPr>
          <w:gridAfter w:val="1"/>
          <w:wAfter w:w="126" w:type="pct"/>
          <w:trHeight w:val="567"/>
        </w:trPr>
        <w:tc>
          <w:tcPr>
            <w:tcW w:w="380" w:type="pct"/>
            <w:tcBorders>
              <w:top w:val="nil"/>
              <w:left w:val="single" w:sz="4" w:space="0" w:color="auto"/>
              <w:bottom w:val="single" w:sz="4" w:space="0" w:color="auto"/>
              <w:right w:val="single" w:sz="4" w:space="0" w:color="auto"/>
            </w:tcBorders>
            <w:textDirection w:val="tbRlV"/>
            <w:vAlign w:val="center"/>
          </w:tcPr>
          <w:p w14:paraId="3D811CF0" w14:textId="77777777" w:rsidR="00643055" w:rsidRDefault="00000000">
            <w:pPr>
              <w:ind w:left="113" w:right="113"/>
              <w:jc w:val="center"/>
              <w:rPr>
                <w:color w:val="000000"/>
                <w:szCs w:val="21"/>
                <w:lang w:eastAsia="zh-CN"/>
              </w:rPr>
            </w:pPr>
            <w:r>
              <w:rPr>
                <w:color w:val="000000"/>
                <w:szCs w:val="21"/>
              </w:rPr>
              <w:t>…</w:t>
            </w:r>
          </w:p>
        </w:tc>
        <w:tc>
          <w:tcPr>
            <w:tcW w:w="648" w:type="pct"/>
            <w:gridSpan w:val="2"/>
            <w:tcBorders>
              <w:top w:val="nil"/>
              <w:left w:val="nil"/>
              <w:bottom w:val="single" w:sz="4" w:space="0" w:color="auto"/>
              <w:right w:val="single" w:sz="4" w:space="0" w:color="auto"/>
            </w:tcBorders>
          </w:tcPr>
          <w:p w14:paraId="1D40051F" w14:textId="77777777" w:rsidR="00643055" w:rsidRDefault="00643055">
            <w:pPr>
              <w:snapToGrid w:val="0"/>
              <w:spacing w:line="360" w:lineRule="auto"/>
              <w:ind w:right="357"/>
              <w:rPr>
                <w:b/>
                <w:color w:val="000000"/>
                <w:szCs w:val="21"/>
                <w:lang w:eastAsia="zh-CN"/>
              </w:rPr>
            </w:pPr>
          </w:p>
        </w:tc>
        <w:tc>
          <w:tcPr>
            <w:tcW w:w="476" w:type="pct"/>
            <w:tcBorders>
              <w:top w:val="nil"/>
              <w:left w:val="nil"/>
              <w:bottom w:val="single" w:sz="4" w:space="0" w:color="auto"/>
              <w:right w:val="single" w:sz="4" w:space="0" w:color="auto"/>
            </w:tcBorders>
          </w:tcPr>
          <w:p w14:paraId="3C113940" w14:textId="77777777" w:rsidR="00643055" w:rsidRDefault="00643055">
            <w:pPr>
              <w:snapToGrid w:val="0"/>
              <w:spacing w:line="360" w:lineRule="auto"/>
              <w:ind w:right="357"/>
              <w:rPr>
                <w:b/>
                <w:color w:val="000000"/>
                <w:szCs w:val="21"/>
                <w:lang w:eastAsia="zh-CN"/>
              </w:rPr>
            </w:pPr>
          </w:p>
        </w:tc>
        <w:tc>
          <w:tcPr>
            <w:tcW w:w="643" w:type="pct"/>
            <w:tcBorders>
              <w:top w:val="nil"/>
              <w:left w:val="nil"/>
              <w:bottom w:val="single" w:sz="4" w:space="0" w:color="auto"/>
              <w:right w:val="single" w:sz="4" w:space="0" w:color="auto"/>
            </w:tcBorders>
          </w:tcPr>
          <w:p w14:paraId="7BCE0E8F" w14:textId="77777777" w:rsidR="00643055" w:rsidRDefault="00643055">
            <w:pPr>
              <w:snapToGrid w:val="0"/>
              <w:spacing w:line="360" w:lineRule="auto"/>
              <w:ind w:right="357"/>
              <w:rPr>
                <w:b/>
                <w:color w:val="000000"/>
                <w:szCs w:val="21"/>
                <w:lang w:eastAsia="zh-CN"/>
              </w:rPr>
            </w:pPr>
          </w:p>
        </w:tc>
        <w:tc>
          <w:tcPr>
            <w:tcW w:w="572" w:type="pct"/>
            <w:tcBorders>
              <w:top w:val="nil"/>
              <w:left w:val="nil"/>
              <w:bottom w:val="single" w:sz="4" w:space="0" w:color="auto"/>
              <w:right w:val="single" w:sz="4" w:space="0" w:color="auto"/>
            </w:tcBorders>
          </w:tcPr>
          <w:p w14:paraId="2B117AA3" w14:textId="77777777" w:rsidR="00643055" w:rsidRDefault="00643055">
            <w:pPr>
              <w:snapToGrid w:val="0"/>
              <w:spacing w:line="360" w:lineRule="auto"/>
              <w:ind w:right="357"/>
              <w:rPr>
                <w:b/>
                <w:color w:val="000000"/>
                <w:szCs w:val="21"/>
                <w:lang w:eastAsia="zh-CN"/>
              </w:rPr>
            </w:pPr>
          </w:p>
        </w:tc>
        <w:tc>
          <w:tcPr>
            <w:tcW w:w="497" w:type="pct"/>
            <w:tcBorders>
              <w:top w:val="nil"/>
              <w:left w:val="nil"/>
              <w:bottom w:val="single" w:sz="4" w:space="0" w:color="auto"/>
              <w:right w:val="single" w:sz="4" w:space="0" w:color="auto"/>
            </w:tcBorders>
          </w:tcPr>
          <w:p w14:paraId="589A8E43" w14:textId="77777777" w:rsidR="00643055" w:rsidRDefault="00643055">
            <w:pPr>
              <w:snapToGrid w:val="0"/>
              <w:spacing w:line="360" w:lineRule="auto"/>
              <w:ind w:right="357"/>
              <w:rPr>
                <w:b/>
                <w:color w:val="000000"/>
                <w:szCs w:val="21"/>
                <w:lang w:eastAsia="zh-CN"/>
              </w:rPr>
            </w:pPr>
          </w:p>
        </w:tc>
        <w:tc>
          <w:tcPr>
            <w:tcW w:w="1656" w:type="pct"/>
            <w:tcBorders>
              <w:top w:val="nil"/>
              <w:left w:val="nil"/>
              <w:bottom w:val="single" w:sz="4" w:space="0" w:color="auto"/>
              <w:right w:val="single" w:sz="4" w:space="0" w:color="auto"/>
            </w:tcBorders>
          </w:tcPr>
          <w:p w14:paraId="3C509262" w14:textId="77777777" w:rsidR="00643055" w:rsidRDefault="00643055">
            <w:pPr>
              <w:snapToGrid w:val="0"/>
              <w:spacing w:line="360" w:lineRule="auto"/>
              <w:ind w:right="357"/>
              <w:rPr>
                <w:b/>
                <w:color w:val="000000"/>
                <w:szCs w:val="21"/>
                <w:lang w:eastAsia="zh-CN"/>
              </w:rPr>
            </w:pPr>
          </w:p>
        </w:tc>
      </w:tr>
      <w:tr w:rsidR="00643055" w14:paraId="48C24AB2" w14:textId="77777777">
        <w:trPr>
          <w:gridAfter w:val="1"/>
          <w:wAfter w:w="126" w:type="pct"/>
          <w:trHeight w:val="567"/>
        </w:trPr>
        <w:tc>
          <w:tcPr>
            <w:tcW w:w="380" w:type="pct"/>
            <w:tcBorders>
              <w:top w:val="nil"/>
              <w:left w:val="single" w:sz="4" w:space="0" w:color="auto"/>
              <w:bottom w:val="single" w:sz="4" w:space="0" w:color="auto"/>
              <w:right w:val="single" w:sz="4" w:space="0" w:color="auto"/>
            </w:tcBorders>
            <w:vAlign w:val="center"/>
          </w:tcPr>
          <w:p w14:paraId="4C620BAD" w14:textId="77777777" w:rsidR="00643055" w:rsidRDefault="00643055">
            <w:pPr>
              <w:spacing w:line="360" w:lineRule="auto"/>
              <w:jc w:val="center"/>
              <w:rPr>
                <w:rFonts w:ascii="宋体" w:hAnsi="宋体" w:cs="宋体"/>
                <w:sz w:val="21"/>
                <w:szCs w:val="21"/>
                <w:lang w:eastAsia="zh-CN"/>
              </w:rPr>
            </w:pPr>
          </w:p>
        </w:tc>
        <w:tc>
          <w:tcPr>
            <w:tcW w:w="648" w:type="pct"/>
            <w:gridSpan w:val="2"/>
            <w:tcBorders>
              <w:top w:val="nil"/>
              <w:left w:val="nil"/>
              <w:bottom w:val="single" w:sz="4" w:space="0" w:color="auto"/>
              <w:right w:val="single" w:sz="4" w:space="0" w:color="auto"/>
            </w:tcBorders>
            <w:vAlign w:val="center"/>
          </w:tcPr>
          <w:p w14:paraId="6866BFFD" w14:textId="77777777" w:rsidR="00643055" w:rsidRDefault="00643055">
            <w:pPr>
              <w:spacing w:line="360" w:lineRule="auto"/>
              <w:jc w:val="center"/>
              <w:rPr>
                <w:rFonts w:ascii="宋体" w:hAnsi="宋体" w:cs="宋体"/>
                <w:sz w:val="21"/>
                <w:szCs w:val="21"/>
                <w:lang w:eastAsia="zh-CN"/>
              </w:rPr>
            </w:pPr>
          </w:p>
        </w:tc>
        <w:tc>
          <w:tcPr>
            <w:tcW w:w="476" w:type="pct"/>
            <w:tcBorders>
              <w:top w:val="nil"/>
              <w:left w:val="nil"/>
              <w:bottom w:val="single" w:sz="4" w:space="0" w:color="auto"/>
              <w:right w:val="single" w:sz="4" w:space="0" w:color="auto"/>
            </w:tcBorders>
            <w:vAlign w:val="center"/>
          </w:tcPr>
          <w:p w14:paraId="48E04C70" w14:textId="77777777" w:rsidR="00643055" w:rsidRDefault="00643055">
            <w:pPr>
              <w:spacing w:line="360" w:lineRule="auto"/>
              <w:jc w:val="center"/>
              <w:rPr>
                <w:rFonts w:ascii="宋体" w:hAnsi="宋体" w:cs="宋体"/>
                <w:sz w:val="21"/>
                <w:szCs w:val="21"/>
                <w:lang w:eastAsia="zh-CN"/>
              </w:rPr>
            </w:pPr>
          </w:p>
        </w:tc>
        <w:tc>
          <w:tcPr>
            <w:tcW w:w="643" w:type="pct"/>
            <w:tcBorders>
              <w:top w:val="nil"/>
              <w:left w:val="nil"/>
              <w:bottom w:val="single" w:sz="4" w:space="0" w:color="auto"/>
              <w:right w:val="single" w:sz="4" w:space="0" w:color="auto"/>
            </w:tcBorders>
            <w:vAlign w:val="center"/>
          </w:tcPr>
          <w:p w14:paraId="5FE1445F" w14:textId="77777777" w:rsidR="00643055" w:rsidRDefault="00643055">
            <w:pPr>
              <w:spacing w:line="360" w:lineRule="auto"/>
              <w:jc w:val="center"/>
              <w:rPr>
                <w:rFonts w:ascii="宋体" w:hAnsi="宋体" w:cs="宋体"/>
                <w:sz w:val="21"/>
                <w:szCs w:val="21"/>
                <w:lang w:eastAsia="zh-CN"/>
              </w:rPr>
            </w:pPr>
          </w:p>
        </w:tc>
        <w:tc>
          <w:tcPr>
            <w:tcW w:w="572" w:type="pct"/>
            <w:tcBorders>
              <w:top w:val="nil"/>
              <w:left w:val="nil"/>
              <w:bottom w:val="single" w:sz="4" w:space="0" w:color="auto"/>
              <w:right w:val="single" w:sz="4" w:space="0" w:color="auto"/>
            </w:tcBorders>
            <w:vAlign w:val="center"/>
          </w:tcPr>
          <w:p w14:paraId="6008C8A0" w14:textId="77777777" w:rsidR="00643055" w:rsidRDefault="00643055">
            <w:pPr>
              <w:spacing w:line="360" w:lineRule="auto"/>
              <w:jc w:val="center"/>
              <w:rPr>
                <w:rFonts w:ascii="宋体" w:hAnsi="宋体" w:cs="宋体"/>
                <w:sz w:val="21"/>
                <w:szCs w:val="21"/>
                <w:lang w:eastAsia="zh-CN"/>
              </w:rPr>
            </w:pPr>
          </w:p>
        </w:tc>
        <w:tc>
          <w:tcPr>
            <w:tcW w:w="497" w:type="pct"/>
            <w:tcBorders>
              <w:top w:val="nil"/>
              <w:left w:val="nil"/>
              <w:bottom w:val="single" w:sz="4" w:space="0" w:color="auto"/>
              <w:right w:val="single" w:sz="4" w:space="0" w:color="auto"/>
            </w:tcBorders>
            <w:vAlign w:val="center"/>
          </w:tcPr>
          <w:p w14:paraId="4C059357" w14:textId="77777777" w:rsidR="00643055" w:rsidRDefault="00643055">
            <w:pPr>
              <w:spacing w:line="360" w:lineRule="auto"/>
              <w:jc w:val="center"/>
              <w:rPr>
                <w:rFonts w:ascii="宋体" w:hAnsi="宋体" w:cs="宋体"/>
                <w:sz w:val="21"/>
                <w:szCs w:val="21"/>
                <w:lang w:eastAsia="zh-CN"/>
              </w:rPr>
            </w:pPr>
          </w:p>
        </w:tc>
        <w:tc>
          <w:tcPr>
            <w:tcW w:w="1656" w:type="pct"/>
            <w:tcBorders>
              <w:top w:val="nil"/>
              <w:left w:val="nil"/>
              <w:bottom w:val="single" w:sz="4" w:space="0" w:color="auto"/>
              <w:right w:val="single" w:sz="4" w:space="0" w:color="auto"/>
            </w:tcBorders>
            <w:vAlign w:val="center"/>
          </w:tcPr>
          <w:p w14:paraId="0CF25C0E" w14:textId="77777777" w:rsidR="00643055" w:rsidRDefault="00643055">
            <w:pPr>
              <w:spacing w:line="360" w:lineRule="auto"/>
              <w:jc w:val="center"/>
              <w:rPr>
                <w:rFonts w:ascii="宋体" w:hAnsi="宋体" w:cs="宋体"/>
                <w:sz w:val="21"/>
                <w:szCs w:val="21"/>
                <w:lang w:eastAsia="zh-CN"/>
              </w:rPr>
            </w:pPr>
          </w:p>
        </w:tc>
      </w:tr>
      <w:tr w:rsidR="00643055" w14:paraId="35176244" w14:textId="77777777">
        <w:trPr>
          <w:gridAfter w:val="1"/>
          <w:wAfter w:w="126" w:type="pct"/>
          <w:trHeight w:val="567"/>
        </w:trPr>
        <w:tc>
          <w:tcPr>
            <w:tcW w:w="380" w:type="pct"/>
            <w:tcBorders>
              <w:top w:val="nil"/>
              <w:left w:val="single" w:sz="4" w:space="0" w:color="auto"/>
              <w:bottom w:val="single" w:sz="4" w:space="0" w:color="auto"/>
              <w:right w:val="single" w:sz="4" w:space="0" w:color="auto"/>
            </w:tcBorders>
            <w:vAlign w:val="center"/>
          </w:tcPr>
          <w:p w14:paraId="60B85EB0" w14:textId="77777777" w:rsidR="00643055" w:rsidRDefault="00643055">
            <w:pPr>
              <w:spacing w:line="360" w:lineRule="auto"/>
              <w:jc w:val="center"/>
              <w:rPr>
                <w:rFonts w:ascii="宋体" w:hAnsi="宋体" w:cs="宋体"/>
                <w:sz w:val="21"/>
                <w:szCs w:val="21"/>
                <w:lang w:eastAsia="zh-CN"/>
              </w:rPr>
            </w:pPr>
          </w:p>
        </w:tc>
        <w:tc>
          <w:tcPr>
            <w:tcW w:w="648" w:type="pct"/>
            <w:gridSpan w:val="2"/>
            <w:tcBorders>
              <w:top w:val="nil"/>
              <w:left w:val="nil"/>
              <w:bottom w:val="single" w:sz="4" w:space="0" w:color="auto"/>
              <w:right w:val="single" w:sz="4" w:space="0" w:color="auto"/>
            </w:tcBorders>
            <w:vAlign w:val="center"/>
          </w:tcPr>
          <w:p w14:paraId="1C155F7B" w14:textId="77777777" w:rsidR="00643055" w:rsidRDefault="00643055">
            <w:pPr>
              <w:spacing w:line="360" w:lineRule="auto"/>
              <w:jc w:val="center"/>
              <w:rPr>
                <w:rFonts w:ascii="宋体" w:hAnsi="宋体" w:cs="宋体"/>
                <w:sz w:val="21"/>
                <w:szCs w:val="21"/>
                <w:lang w:eastAsia="zh-CN"/>
              </w:rPr>
            </w:pPr>
          </w:p>
        </w:tc>
        <w:tc>
          <w:tcPr>
            <w:tcW w:w="476" w:type="pct"/>
            <w:tcBorders>
              <w:top w:val="nil"/>
              <w:left w:val="nil"/>
              <w:bottom w:val="single" w:sz="4" w:space="0" w:color="auto"/>
              <w:right w:val="single" w:sz="4" w:space="0" w:color="auto"/>
            </w:tcBorders>
            <w:vAlign w:val="center"/>
          </w:tcPr>
          <w:p w14:paraId="7AFCA77B" w14:textId="77777777" w:rsidR="00643055" w:rsidRDefault="00643055">
            <w:pPr>
              <w:spacing w:line="360" w:lineRule="auto"/>
              <w:jc w:val="center"/>
              <w:rPr>
                <w:rFonts w:ascii="宋体" w:hAnsi="宋体" w:cs="宋体"/>
                <w:sz w:val="21"/>
                <w:szCs w:val="21"/>
                <w:lang w:eastAsia="zh-CN"/>
              </w:rPr>
            </w:pPr>
          </w:p>
        </w:tc>
        <w:tc>
          <w:tcPr>
            <w:tcW w:w="643" w:type="pct"/>
            <w:tcBorders>
              <w:top w:val="nil"/>
              <w:left w:val="nil"/>
              <w:bottom w:val="single" w:sz="4" w:space="0" w:color="auto"/>
              <w:right w:val="single" w:sz="4" w:space="0" w:color="auto"/>
            </w:tcBorders>
            <w:vAlign w:val="center"/>
          </w:tcPr>
          <w:p w14:paraId="49B2038F" w14:textId="77777777" w:rsidR="00643055" w:rsidRDefault="00643055">
            <w:pPr>
              <w:spacing w:line="360" w:lineRule="auto"/>
              <w:jc w:val="center"/>
              <w:rPr>
                <w:rFonts w:ascii="宋体" w:hAnsi="宋体" w:cs="宋体"/>
                <w:sz w:val="21"/>
                <w:szCs w:val="21"/>
                <w:lang w:eastAsia="zh-CN"/>
              </w:rPr>
            </w:pPr>
          </w:p>
        </w:tc>
        <w:tc>
          <w:tcPr>
            <w:tcW w:w="572" w:type="pct"/>
            <w:tcBorders>
              <w:top w:val="nil"/>
              <w:left w:val="nil"/>
              <w:bottom w:val="single" w:sz="4" w:space="0" w:color="auto"/>
              <w:right w:val="single" w:sz="4" w:space="0" w:color="auto"/>
            </w:tcBorders>
            <w:vAlign w:val="center"/>
          </w:tcPr>
          <w:p w14:paraId="4D3F51C0" w14:textId="77777777" w:rsidR="00643055" w:rsidRDefault="00643055">
            <w:pPr>
              <w:spacing w:line="360" w:lineRule="auto"/>
              <w:jc w:val="center"/>
              <w:rPr>
                <w:rFonts w:ascii="宋体" w:hAnsi="宋体" w:cs="宋体"/>
                <w:sz w:val="21"/>
                <w:szCs w:val="21"/>
                <w:lang w:eastAsia="zh-CN"/>
              </w:rPr>
            </w:pPr>
          </w:p>
        </w:tc>
        <w:tc>
          <w:tcPr>
            <w:tcW w:w="497" w:type="pct"/>
            <w:tcBorders>
              <w:top w:val="nil"/>
              <w:left w:val="nil"/>
              <w:bottom w:val="single" w:sz="4" w:space="0" w:color="auto"/>
              <w:right w:val="single" w:sz="4" w:space="0" w:color="auto"/>
            </w:tcBorders>
            <w:vAlign w:val="center"/>
          </w:tcPr>
          <w:p w14:paraId="1130138F" w14:textId="77777777" w:rsidR="00643055" w:rsidRDefault="00643055">
            <w:pPr>
              <w:spacing w:line="360" w:lineRule="auto"/>
              <w:jc w:val="center"/>
              <w:rPr>
                <w:rFonts w:ascii="宋体" w:hAnsi="宋体" w:cs="宋体"/>
                <w:sz w:val="21"/>
                <w:szCs w:val="21"/>
                <w:lang w:eastAsia="zh-CN"/>
              </w:rPr>
            </w:pPr>
          </w:p>
        </w:tc>
        <w:tc>
          <w:tcPr>
            <w:tcW w:w="1656" w:type="pct"/>
            <w:tcBorders>
              <w:top w:val="nil"/>
              <w:left w:val="nil"/>
              <w:bottom w:val="single" w:sz="4" w:space="0" w:color="auto"/>
              <w:right w:val="single" w:sz="4" w:space="0" w:color="auto"/>
            </w:tcBorders>
            <w:vAlign w:val="center"/>
          </w:tcPr>
          <w:p w14:paraId="7C6B227F" w14:textId="77777777" w:rsidR="00643055" w:rsidRDefault="00643055">
            <w:pPr>
              <w:spacing w:line="360" w:lineRule="auto"/>
              <w:jc w:val="center"/>
              <w:rPr>
                <w:rFonts w:ascii="宋体" w:hAnsi="宋体" w:cs="宋体"/>
                <w:sz w:val="21"/>
                <w:szCs w:val="21"/>
                <w:lang w:eastAsia="zh-CN"/>
              </w:rPr>
            </w:pPr>
          </w:p>
        </w:tc>
      </w:tr>
      <w:tr w:rsidR="00643055" w14:paraId="4A5B508E" w14:textId="77777777">
        <w:trPr>
          <w:gridAfter w:val="1"/>
          <w:wAfter w:w="126" w:type="pct"/>
          <w:trHeight w:val="567"/>
        </w:trPr>
        <w:tc>
          <w:tcPr>
            <w:tcW w:w="380" w:type="pct"/>
            <w:tcBorders>
              <w:top w:val="nil"/>
              <w:left w:val="single" w:sz="4" w:space="0" w:color="auto"/>
              <w:bottom w:val="single" w:sz="4" w:space="0" w:color="auto"/>
              <w:right w:val="single" w:sz="4" w:space="0" w:color="auto"/>
            </w:tcBorders>
            <w:vAlign w:val="center"/>
          </w:tcPr>
          <w:p w14:paraId="5D21958E" w14:textId="77777777" w:rsidR="00643055" w:rsidRDefault="00643055">
            <w:pPr>
              <w:spacing w:line="360" w:lineRule="auto"/>
              <w:jc w:val="center"/>
              <w:rPr>
                <w:rFonts w:ascii="宋体" w:hAnsi="宋体" w:cs="宋体"/>
                <w:sz w:val="21"/>
                <w:szCs w:val="21"/>
                <w:lang w:eastAsia="zh-CN"/>
              </w:rPr>
            </w:pPr>
          </w:p>
        </w:tc>
        <w:tc>
          <w:tcPr>
            <w:tcW w:w="648" w:type="pct"/>
            <w:gridSpan w:val="2"/>
            <w:tcBorders>
              <w:top w:val="nil"/>
              <w:left w:val="nil"/>
              <w:bottom w:val="single" w:sz="4" w:space="0" w:color="auto"/>
              <w:right w:val="single" w:sz="4" w:space="0" w:color="auto"/>
            </w:tcBorders>
            <w:vAlign w:val="center"/>
          </w:tcPr>
          <w:p w14:paraId="6C735408" w14:textId="77777777" w:rsidR="00643055" w:rsidRDefault="00643055">
            <w:pPr>
              <w:spacing w:line="360" w:lineRule="auto"/>
              <w:jc w:val="center"/>
              <w:rPr>
                <w:rFonts w:ascii="宋体" w:hAnsi="宋体" w:cs="宋体"/>
                <w:sz w:val="21"/>
                <w:szCs w:val="21"/>
                <w:lang w:eastAsia="zh-CN"/>
              </w:rPr>
            </w:pPr>
          </w:p>
        </w:tc>
        <w:tc>
          <w:tcPr>
            <w:tcW w:w="476" w:type="pct"/>
            <w:tcBorders>
              <w:top w:val="nil"/>
              <w:left w:val="nil"/>
              <w:bottom w:val="single" w:sz="4" w:space="0" w:color="auto"/>
              <w:right w:val="single" w:sz="4" w:space="0" w:color="auto"/>
            </w:tcBorders>
            <w:vAlign w:val="center"/>
          </w:tcPr>
          <w:p w14:paraId="1F6BA2E1" w14:textId="77777777" w:rsidR="00643055" w:rsidRDefault="00643055">
            <w:pPr>
              <w:spacing w:line="360" w:lineRule="auto"/>
              <w:jc w:val="center"/>
              <w:rPr>
                <w:rFonts w:ascii="宋体" w:hAnsi="宋体" w:cs="宋体"/>
                <w:sz w:val="21"/>
                <w:szCs w:val="21"/>
                <w:lang w:eastAsia="zh-CN"/>
              </w:rPr>
            </w:pPr>
          </w:p>
        </w:tc>
        <w:tc>
          <w:tcPr>
            <w:tcW w:w="643" w:type="pct"/>
            <w:tcBorders>
              <w:top w:val="nil"/>
              <w:left w:val="nil"/>
              <w:bottom w:val="single" w:sz="4" w:space="0" w:color="auto"/>
              <w:right w:val="single" w:sz="4" w:space="0" w:color="auto"/>
            </w:tcBorders>
            <w:vAlign w:val="center"/>
          </w:tcPr>
          <w:p w14:paraId="7F5461D5" w14:textId="77777777" w:rsidR="00643055" w:rsidRDefault="00643055">
            <w:pPr>
              <w:spacing w:line="360" w:lineRule="auto"/>
              <w:jc w:val="center"/>
              <w:rPr>
                <w:rFonts w:ascii="宋体" w:hAnsi="宋体" w:cs="宋体"/>
                <w:sz w:val="21"/>
                <w:szCs w:val="21"/>
                <w:lang w:eastAsia="zh-CN"/>
              </w:rPr>
            </w:pPr>
          </w:p>
        </w:tc>
        <w:tc>
          <w:tcPr>
            <w:tcW w:w="572" w:type="pct"/>
            <w:tcBorders>
              <w:top w:val="nil"/>
              <w:left w:val="nil"/>
              <w:bottom w:val="single" w:sz="4" w:space="0" w:color="auto"/>
              <w:right w:val="single" w:sz="4" w:space="0" w:color="auto"/>
            </w:tcBorders>
            <w:vAlign w:val="center"/>
          </w:tcPr>
          <w:p w14:paraId="633A2F3F" w14:textId="77777777" w:rsidR="00643055" w:rsidRDefault="00643055">
            <w:pPr>
              <w:spacing w:line="360" w:lineRule="auto"/>
              <w:jc w:val="center"/>
              <w:rPr>
                <w:rFonts w:ascii="宋体" w:hAnsi="宋体" w:cs="宋体"/>
                <w:sz w:val="21"/>
                <w:szCs w:val="21"/>
                <w:lang w:eastAsia="zh-CN"/>
              </w:rPr>
            </w:pPr>
          </w:p>
        </w:tc>
        <w:tc>
          <w:tcPr>
            <w:tcW w:w="497" w:type="pct"/>
            <w:tcBorders>
              <w:top w:val="nil"/>
              <w:left w:val="nil"/>
              <w:bottom w:val="single" w:sz="4" w:space="0" w:color="auto"/>
              <w:right w:val="single" w:sz="4" w:space="0" w:color="auto"/>
            </w:tcBorders>
            <w:vAlign w:val="center"/>
          </w:tcPr>
          <w:p w14:paraId="4A33824A" w14:textId="77777777" w:rsidR="00643055" w:rsidRDefault="00643055">
            <w:pPr>
              <w:spacing w:line="360" w:lineRule="auto"/>
              <w:jc w:val="center"/>
              <w:rPr>
                <w:rFonts w:ascii="宋体" w:hAnsi="宋体" w:cs="宋体"/>
                <w:sz w:val="21"/>
                <w:szCs w:val="21"/>
                <w:lang w:eastAsia="zh-CN"/>
              </w:rPr>
            </w:pPr>
          </w:p>
        </w:tc>
        <w:tc>
          <w:tcPr>
            <w:tcW w:w="1656" w:type="pct"/>
            <w:tcBorders>
              <w:top w:val="nil"/>
              <w:left w:val="nil"/>
              <w:bottom w:val="single" w:sz="4" w:space="0" w:color="auto"/>
              <w:right w:val="single" w:sz="4" w:space="0" w:color="auto"/>
            </w:tcBorders>
            <w:vAlign w:val="center"/>
          </w:tcPr>
          <w:p w14:paraId="351A3B22" w14:textId="77777777" w:rsidR="00643055" w:rsidRDefault="00643055">
            <w:pPr>
              <w:spacing w:line="360" w:lineRule="auto"/>
              <w:jc w:val="center"/>
              <w:rPr>
                <w:rFonts w:ascii="宋体" w:hAnsi="宋体" w:cs="宋体"/>
                <w:sz w:val="21"/>
                <w:szCs w:val="21"/>
                <w:lang w:eastAsia="zh-CN"/>
              </w:rPr>
            </w:pPr>
          </w:p>
        </w:tc>
      </w:tr>
      <w:tr w:rsidR="00643055" w14:paraId="63FDF545" w14:textId="77777777">
        <w:trPr>
          <w:gridAfter w:val="1"/>
          <w:wAfter w:w="126" w:type="pct"/>
          <w:trHeight w:val="567"/>
        </w:trPr>
        <w:tc>
          <w:tcPr>
            <w:tcW w:w="380" w:type="pct"/>
            <w:tcBorders>
              <w:top w:val="nil"/>
              <w:left w:val="single" w:sz="4" w:space="0" w:color="auto"/>
              <w:bottom w:val="single" w:sz="4" w:space="0" w:color="auto"/>
              <w:right w:val="single" w:sz="4" w:space="0" w:color="auto"/>
            </w:tcBorders>
            <w:vAlign w:val="center"/>
          </w:tcPr>
          <w:p w14:paraId="2C2E432F" w14:textId="77777777" w:rsidR="00643055" w:rsidRDefault="00643055">
            <w:pPr>
              <w:spacing w:line="360" w:lineRule="auto"/>
              <w:jc w:val="center"/>
              <w:rPr>
                <w:rFonts w:ascii="宋体" w:hAnsi="宋体" w:cs="宋体"/>
                <w:sz w:val="21"/>
                <w:szCs w:val="21"/>
                <w:lang w:eastAsia="zh-CN"/>
              </w:rPr>
            </w:pPr>
          </w:p>
        </w:tc>
        <w:tc>
          <w:tcPr>
            <w:tcW w:w="648" w:type="pct"/>
            <w:gridSpan w:val="2"/>
            <w:tcBorders>
              <w:top w:val="nil"/>
              <w:left w:val="nil"/>
              <w:bottom w:val="single" w:sz="4" w:space="0" w:color="auto"/>
              <w:right w:val="single" w:sz="4" w:space="0" w:color="auto"/>
            </w:tcBorders>
            <w:vAlign w:val="center"/>
          </w:tcPr>
          <w:p w14:paraId="05D435A0" w14:textId="77777777" w:rsidR="00643055" w:rsidRDefault="00643055">
            <w:pPr>
              <w:spacing w:line="360" w:lineRule="auto"/>
              <w:jc w:val="center"/>
              <w:rPr>
                <w:rFonts w:ascii="宋体" w:hAnsi="宋体" w:cs="宋体"/>
                <w:sz w:val="21"/>
                <w:szCs w:val="21"/>
                <w:lang w:eastAsia="zh-CN"/>
              </w:rPr>
            </w:pPr>
          </w:p>
        </w:tc>
        <w:tc>
          <w:tcPr>
            <w:tcW w:w="476" w:type="pct"/>
            <w:tcBorders>
              <w:top w:val="nil"/>
              <w:left w:val="nil"/>
              <w:bottom w:val="single" w:sz="4" w:space="0" w:color="auto"/>
              <w:right w:val="single" w:sz="4" w:space="0" w:color="auto"/>
            </w:tcBorders>
            <w:vAlign w:val="center"/>
          </w:tcPr>
          <w:p w14:paraId="3919DC8B" w14:textId="77777777" w:rsidR="00643055" w:rsidRDefault="00643055">
            <w:pPr>
              <w:spacing w:line="360" w:lineRule="auto"/>
              <w:jc w:val="center"/>
              <w:rPr>
                <w:rFonts w:ascii="宋体" w:hAnsi="宋体" w:cs="宋体"/>
                <w:sz w:val="21"/>
                <w:szCs w:val="21"/>
                <w:lang w:eastAsia="zh-CN"/>
              </w:rPr>
            </w:pPr>
          </w:p>
        </w:tc>
        <w:tc>
          <w:tcPr>
            <w:tcW w:w="643" w:type="pct"/>
            <w:tcBorders>
              <w:top w:val="nil"/>
              <w:left w:val="nil"/>
              <w:bottom w:val="single" w:sz="4" w:space="0" w:color="auto"/>
              <w:right w:val="single" w:sz="4" w:space="0" w:color="auto"/>
            </w:tcBorders>
            <w:vAlign w:val="center"/>
          </w:tcPr>
          <w:p w14:paraId="302E9AC9" w14:textId="77777777" w:rsidR="00643055" w:rsidRDefault="00643055">
            <w:pPr>
              <w:spacing w:line="360" w:lineRule="auto"/>
              <w:jc w:val="center"/>
              <w:rPr>
                <w:rFonts w:ascii="宋体" w:hAnsi="宋体" w:cs="宋体"/>
                <w:sz w:val="21"/>
                <w:szCs w:val="21"/>
                <w:lang w:eastAsia="zh-CN"/>
              </w:rPr>
            </w:pPr>
          </w:p>
        </w:tc>
        <w:tc>
          <w:tcPr>
            <w:tcW w:w="572" w:type="pct"/>
            <w:tcBorders>
              <w:top w:val="nil"/>
              <w:left w:val="nil"/>
              <w:bottom w:val="single" w:sz="4" w:space="0" w:color="auto"/>
              <w:right w:val="single" w:sz="4" w:space="0" w:color="auto"/>
            </w:tcBorders>
            <w:vAlign w:val="center"/>
          </w:tcPr>
          <w:p w14:paraId="06F4E624" w14:textId="77777777" w:rsidR="00643055" w:rsidRDefault="00643055">
            <w:pPr>
              <w:spacing w:line="360" w:lineRule="auto"/>
              <w:jc w:val="center"/>
              <w:rPr>
                <w:rFonts w:ascii="宋体" w:hAnsi="宋体" w:cs="宋体"/>
                <w:sz w:val="21"/>
                <w:szCs w:val="21"/>
                <w:lang w:eastAsia="zh-CN"/>
              </w:rPr>
            </w:pPr>
          </w:p>
        </w:tc>
        <w:tc>
          <w:tcPr>
            <w:tcW w:w="497" w:type="pct"/>
            <w:tcBorders>
              <w:top w:val="nil"/>
              <w:left w:val="nil"/>
              <w:bottom w:val="single" w:sz="4" w:space="0" w:color="auto"/>
              <w:right w:val="single" w:sz="4" w:space="0" w:color="auto"/>
            </w:tcBorders>
            <w:vAlign w:val="center"/>
          </w:tcPr>
          <w:p w14:paraId="7C2DB3BD" w14:textId="77777777" w:rsidR="00643055" w:rsidRDefault="00643055">
            <w:pPr>
              <w:spacing w:line="360" w:lineRule="auto"/>
              <w:jc w:val="center"/>
              <w:rPr>
                <w:rFonts w:ascii="宋体" w:hAnsi="宋体" w:cs="宋体"/>
                <w:sz w:val="21"/>
                <w:szCs w:val="21"/>
                <w:lang w:eastAsia="zh-CN"/>
              </w:rPr>
            </w:pPr>
          </w:p>
        </w:tc>
        <w:tc>
          <w:tcPr>
            <w:tcW w:w="1656" w:type="pct"/>
            <w:tcBorders>
              <w:top w:val="nil"/>
              <w:left w:val="nil"/>
              <w:bottom w:val="single" w:sz="4" w:space="0" w:color="auto"/>
              <w:right w:val="single" w:sz="4" w:space="0" w:color="auto"/>
            </w:tcBorders>
            <w:vAlign w:val="center"/>
          </w:tcPr>
          <w:p w14:paraId="00555080" w14:textId="77777777" w:rsidR="00643055" w:rsidRDefault="00643055">
            <w:pPr>
              <w:spacing w:line="360" w:lineRule="auto"/>
              <w:jc w:val="center"/>
              <w:rPr>
                <w:rFonts w:ascii="宋体" w:hAnsi="宋体" w:cs="宋体"/>
                <w:sz w:val="21"/>
                <w:szCs w:val="21"/>
                <w:lang w:eastAsia="zh-CN"/>
              </w:rPr>
            </w:pPr>
          </w:p>
        </w:tc>
      </w:tr>
      <w:tr w:rsidR="00643055" w14:paraId="6BEF3981" w14:textId="77777777">
        <w:trPr>
          <w:gridAfter w:val="1"/>
          <w:wAfter w:w="126" w:type="pct"/>
          <w:trHeight w:val="567"/>
        </w:trPr>
        <w:tc>
          <w:tcPr>
            <w:tcW w:w="380" w:type="pct"/>
            <w:tcBorders>
              <w:top w:val="nil"/>
              <w:left w:val="single" w:sz="4" w:space="0" w:color="auto"/>
              <w:bottom w:val="single" w:sz="4" w:space="0" w:color="auto"/>
              <w:right w:val="single" w:sz="4" w:space="0" w:color="auto"/>
            </w:tcBorders>
            <w:vAlign w:val="center"/>
          </w:tcPr>
          <w:p w14:paraId="20B74FCE" w14:textId="77777777" w:rsidR="00643055" w:rsidRDefault="00643055">
            <w:pPr>
              <w:spacing w:line="360" w:lineRule="auto"/>
              <w:jc w:val="center"/>
              <w:rPr>
                <w:rFonts w:ascii="宋体" w:hAnsi="宋体" w:cs="宋体"/>
                <w:sz w:val="21"/>
                <w:szCs w:val="21"/>
                <w:lang w:eastAsia="zh-CN"/>
              </w:rPr>
            </w:pPr>
          </w:p>
        </w:tc>
        <w:tc>
          <w:tcPr>
            <w:tcW w:w="648" w:type="pct"/>
            <w:gridSpan w:val="2"/>
            <w:tcBorders>
              <w:top w:val="nil"/>
              <w:left w:val="nil"/>
              <w:bottom w:val="single" w:sz="4" w:space="0" w:color="auto"/>
              <w:right w:val="single" w:sz="4" w:space="0" w:color="auto"/>
            </w:tcBorders>
            <w:vAlign w:val="center"/>
          </w:tcPr>
          <w:p w14:paraId="337D5DBD" w14:textId="77777777" w:rsidR="00643055" w:rsidRDefault="00643055">
            <w:pPr>
              <w:spacing w:line="360" w:lineRule="auto"/>
              <w:jc w:val="center"/>
              <w:rPr>
                <w:rFonts w:ascii="宋体" w:hAnsi="宋体" w:cs="宋体"/>
                <w:sz w:val="21"/>
                <w:szCs w:val="21"/>
                <w:lang w:eastAsia="zh-CN"/>
              </w:rPr>
            </w:pPr>
          </w:p>
        </w:tc>
        <w:tc>
          <w:tcPr>
            <w:tcW w:w="476" w:type="pct"/>
            <w:tcBorders>
              <w:top w:val="nil"/>
              <w:left w:val="nil"/>
              <w:bottom w:val="single" w:sz="4" w:space="0" w:color="auto"/>
              <w:right w:val="single" w:sz="4" w:space="0" w:color="auto"/>
            </w:tcBorders>
            <w:vAlign w:val="center"/>
          </w:tcPr>
          <w:p w14:paraId="6B81F592" w14:textId="77777777" w:rsidR="00643055" w:rsidRDefault="00643055">
            <w:pPr>
              <w:spacing w:line="360" w:lineRule="auto"/>
              <w:jc w:val="center"/>
              <w:rPr>
                <w:rFonts w:ascii="宋体" w:hAnsi="宋体" w:cs="宋体"/>
                <w:sz w:val="21"/>
                <w:szCs w:val="21"/>
                <w:lang w:eastAsia="zh-CN"/>
              </w:rPr>
            </w:pPr>
          </w:p>
        </w:tc>
        <w:tc>
          <w:tcPr>
            <w:tcW w:w="643" w:type="pct"/>
            <w:tcBorders>
              <w:top w:val="nil"/>
              <w:left w:val="nil"/>
              <w:bottom w:val="single" w:sz="4" w:space="0" w:color="auto"/>
              <w:right w:val="single" w:sz="4" w:space="0" w:color="auto"/>
            </w:tcBorders>
            <w:vAlign w:val="center"/>
          </w:tcPr>
          <w:p w14:paraId="73B6E10A" w14:textId="77777777" w:rsidR="00643055" w:rsidRDefault="00643055">
            <w:pPr>
              <w:spacing w:line="360" w:lineRule="auto"/>
              <w:jc w:val="center"/>
              <w:rPr>
                <w:rFonts w:ascii="宋体" w:hAnsi="宋体" w:cs="宋体"/>
                <w:sz w:val="21"/>
                <w:szCs w:val="21"/>
                <w:lang w:eastAsia="zh-CN"/>
              </w:rPr>
            </w:pPr>
          </w:p>
        </w:tc>
        <w:tc>
          <w:tcPr>
            <w:tcW w:w="572" w:type="pct"/>
            <w:tcBorders>
              <w:top w:val="nil"/>
              <w:left w:val="nil"/>
              <w:bottom w:val="single" w:sz="4" w:space="0" w:color="auto"/>
              <w:right w:val="single" w:sz="4" w:space="0" w:color="auto"/>
            </w:tcBorders>
            <w:vAlign w:val="center"/>
          </w:tcPr>
          <w:p w14:paraId="49E43857" w14:textId="77777777" w:rsidR="00643055" w:rsidRDefault="00643055">
            <w:pPr>
              <w:spacing w:line="360" w:lineRule="auto"/>
              <w:jc w:val="center"/>
              <w:rPr>
                <w:rFonts w:ascii="宋体" w:hAnsi="宋体" w:cs="宋体"/>
                <w:sz w:val="21"/>
                <w:szCs w:val="21"/>
                <w:lang w:eastAsia="zh-CN"/>
              </w:rPr>
            </w:pPr>
          </w:p>
        </w:tc>
        <w:tc>
          <w:tcPr>
            <w:tcW w:w="497" w:type="pct"/>
            <w:tcBorders>
              <w:top w:val="nil"/>
              <w:left w:val="nil"/>
              <w:bottom w:val="single" w:sz="4" w:space="0" w:color="auto"/>
              <w:right w:val="single" w:sz="4" w:space="0" w:color="auto"/>
            </w:tcBorders>
            <w:vAlign w:val="center"/>
          </w:tcPr>
          <w:p w14:paraId="5352373F" w14:textId="77777777" w:rsidR="00643055" w:rsidRDefault="00643055">
            <w:pPr>
              <w:spacing w:line="360" w:lineRule="auto"/>
              <w:jc w:val="center"/>
              <w:rPr>
                <w:rFonts w:ascii="宋体" w:hAnsi="宋体" w:cs="宋体"/>
                <w:sz w:val="21"/>
                <w:szCs w:val="21"/>
                <w:lang w:eastAsia="zh-CN"/>
              </w:rPr>
            </w:pPr>
          </w:p>
        </w:tc>
        <w:tc>
          <w:tcPr>
            <w:tcW w:w="1656" w:type="pct"/>
            <w:tcBorders>
              <w:top w:val="nil"/>
              <w:left w:val="nil"/>
              <w:bottom w:val="single" w:sz="4" w:space="0" w:color="auto"/>
              <w:right w:val="single" w:sz="4" w:space="0" w:color="auto"/>
            </w:tcBorders>
            <w:vAlign w:val="center"/>
          </w:tcPr>
          <w:p w14:paraId="141E5D55" w14:textId="77777777" w:rsidR="00643055" w:rsidRDefault="00643055">
            <w:pPr>
              <w:spacing w:line="360" w:lineRule="auto"/>
              <w:jc w:val="center"/>
              <w:rPr>
                <w:rFonts w:ascii="宋体" w:hAnsi="宋体" w:cs="宋体"/>
                <w:sz w:val="21"/>
                <w:szCs w:val="21"/>
                <w:lang w:eastAsia="zh-CN"/>
              </w:rPr>
            </w:pPr>
          </w:p>
        </w:tc>
      </w:tr>
      <w:tr w:rsidR="00643055" w14:paraId="4E3F6A40" w14:textId="77777777">
        <w:trPr>
          <w:gridAfter w:val="1"/>
          <w:wAfter w:w="126" w:type="pct"/>
          <w:trHeight w:val="567"/>
        </w:trPr>
        <w:tc>
          <w:tcPr>
            <w:tcW w:w="380" w:type="pct"/>
            <w:tcBorders>
              <w:top w:val="nil"/>
              <w:left w:val="single" w:sz="4" w:space="0" w:color="auto"/>
              <w:bottom w:val="single" w:sz="4" w:space="0" w:color="auto"/>
              <w:right w:val="single" w:sz="4" w:space="0" w:color="auto"/>
            </w:tcBorders>
            <w:vAlign w:val="center"/>
          </w:tcPr>
          <w:p w14:paraId="537DE979" w14:textId="77777777" w:rsidR="00643055" w:rsidRDefault="00643055">
            <w:pPr>
              <w:spacing w:line="360" w:lineRule="auto"/>
              <w:jc w:val="center"/>
              <w:rPr>
                <w:rFonts w:ascii="宋体" w:hAnsi="宋体" w:cs="宋体"/>
                <w:sz w:val="21"/>
                <w:szCs w:val="21"/>
                <w:lang w:eastAsia="zh-CN"/>
              </w:rPr>
            </w:pPr>
          </w:p>
        </w:tc>
        <w:tc>
          <w:tcPr>
            <w:tcW w:w="648" w:type="pct"/>
            <w:gridSpan w:val="2"/>
            <w:tcBorders>
              <w:top w:val="nil"/>
              <w:left w:val="nil"/>
              <w:bottom w:val="single" w:sz="4" w:space="0" w:color="auto"/>
              <w:right w:val="single" w:sz="4" w:space="0" w:color="auto"/>
            </w:tcBorders>
            <w:vAlign w:val="center"/>
          </w:tcPr>
          <w:p w14:paraId="2072981B" w14:textId="77777777" w:rsidR="00643055" w:rsidRDefault="00643055">
            <w:pPr>
              <w:spacing w:line="360" w:lineRule="auto"/>
              <w:jc w:val="center"/>
              <w:rPr>
                <w:rFonts w:ascii="宋体" w:hAnsi="宋体" w:cs="宋体"/>
                <w:sz w:val="21"/>
                <w:szCs w:val="21"/>
                <w:lang w:eastAsia="zh-CN"/>
              </w:rPr>
            </w:pPr>
          </w:p>
        </w:tc>
        <w:tc>
          <w:tcPr>
            <w:tcW w:w="476" w:type="pct"/>
            <w:tcBorders>
              <w:top w:val="nil"/>
              <w:left w:val="nil"/>
              <w:bottom w:val="single" w:sz="4" w:space="0" w:color="auto"/>
              <w:right w:val="single" w:sz="4" w:space="0" w:color="auto"/>
            </w:tcBorders>
            <w:vAlign w:val="center"/>
          </w:tcPr>
          <w:p w14:paraId="674212C8" w14:textId="77777777" w:rsidR="00643055" w:rsidRDefault="00643055">
            <w:pPr>
              <w:spacing w:line="360" w:lineRule="auto"/>
              <w:jc w:val="center"/>
              <w:rPr>
                <w:rFonts w:ascii="宋体" w:hAnsi="宋体" w:cs="宋体"/>
                <w:sz w:val="21"/>
                <w:szCs w:val="21"/>
                <w:lang w:eastAsia="zh-CN"/>
              </w:rPr>
            </w:pPr>
          </w:p>
        </w:tc>
        <w:tc>
          <w:tcPr>
            <w:tcW w:w="643" w:type="pct"/>
            <w:tcBorders>
              <w:top w:val="nil"/>
              <w:left w:val="nil"/>
              <w:bottom w:val="single" w:sz="4" w:space="0" w:color="auto"/>
              <w:right w:val="single" w:sz="4" w:space="0" w:color="auto"/>
            </w:tcBorders>
            <w:vAlign w:val="center"/>
          </w:tcPr>
          <w:p w14:paraId="6CD76DBA" w14:textId="77777777" w:rsidR="00643055" w:rsidRDefault="00643055">
            <w:pPr>
              <w:spacing w:line="360" w:lineRule="auto"/>
              <w:jc w:val="center"/>
              <w:rPr>
                <w:rFonts w:ascii="宋体" w:hAnsi="宋体" w:cs="宋体"/>
                <w:sz w:val="21"/>
                <w:szCs w:val="21"/>
                <w:lang w:eastAsia="zh-CN"/>
              </w:rPr>
            </w:pPr>
          </w:p>
        </w:tc>
        <w:tc>
          <w:tcPr>
            <w:tcW w:w="572" w:type="pct"/>
            <w:tcBorders>
              <w:top w:val="nil"/>
              <w:left w:val="nil"/>
              <w:bottom w:val="single" w:sz="4" w:space="0" w:color="auto"/>
              <w:right w:val="single" w:sz="4" w:space="0" w:color="auto"/>
            </w:tcBorders>
            <w:vAlign w:val="center"/>
          </w:tcPr>
          <w:p w14:paraId="1F996811" w14:textId="77777777" w:rsidR="00643055" w:rsidRDefault="00643055">
            <w:pPr>
              <w:spacing w:line="360" w:lineRule="auto"/>
              <w:jc w:val="center"/>
              <w:rPr>
                <w:rFonts w:ascii="宋体" w:hAnsi="宋体" w:cs="宋体"/>
                <w:sz w:val="21"/>
                <w:szCs w:val="21"/>
                <w:lang w:eastAsia="zh-CN"/>
              </w:rPr>
            </w:pPr>
          </w:p>
        </w:tc>
        <w:tc>
          <w:tcPr>
            <w:tcW w:w="497" w:type="pct"/>
            <w:tcBorders>
              <w:top w:val="nil"/>
              <w:left w:val="nil"/>
              <w:bottom w:val="single" w:sz="4" w:space="0" w:color="auto"/>
              <w:right w:val="single" w:sz="4" w:space="0" w:color="auto"/>
            </w:tcBorders>
            <w:vAlign w:val="center"/>
          </w:tcPr>
          <w:p w14:paraId="5B3A1271" w14:textId="77777777" w:rsidR="00643055" w:rsidRDefault="00643055">
            <w:pPr>
              <w:spacing w:line="360" w:lineRule="auto"/>
              <w:jc w:val="center"/>
              <w:rPr>
                <w:rFonts w:ascii="宋体" w:hAnsi="宋体" w:cs="宋体"/>
                <w:sz w:val="21"/>
                <w:szCs w:val="21"/>
                <w:lang w:eastAsia="zh-CN"/>
              </w:rPr>
            </w:pPr>
          </w:p>
        </w:tc>
        <w:tc>
          <w:tcPr>
            <w:tcW w:w="1656" w:type="pct"/>
            <w:tcBorders>
              <w:top w:val="nil"/>
              <w:left w:val="nil"/>
              <w:bottom w:val="single" w:sz="4" w:space="0" w:color="auto"/>
              <w:right w:val="single" w:sz="4" w:space="0" w:color="auto"/>
            </w:tcBorders>
            <w:vAlign w:val="center"/>
          </w:tcPr>
          <w:p w14:paraId="5DE250B7" w14:textId="77777777" w:rsidR="00643055" w:rsidRDefault="00643055">
            <w:pPr>
              <w:spacing w:line="360" w:lineRule="auto"/>
              <w:jc w:val="center"/>
              <w:rPr>
                <w:rFonts w:ascii="宋体" w:hAnsi="宋体" w:cs="宋体"/>
                <w:sz w:val="21"/>
                <w:szCs w:val="21"/>
                <w:lang w:eastAsia="zh-CN"/>
              </w:rPr>
            </w:pPr>
          </w:p>
        </w:tc>
      </w:tr>
      <w:tr w:rsidR="00643055" w14:paraId="1E244720" w14:textId="77777777">
        <w:trPr>
          <w:gridAfter w:val="1"/>
          <w:wAfter w:w="126" w:type="pct"/>
          <w:trHeight w:val="567"/>
        </w:trPr>
        <w:tc>
          <w:tcPr>
            <w:tcW w:w="380" w:type="pct"/>
            <w:tcBorders>
              <w:top w:val="nil"/>
              <w:left w:val="single" w:sz="4" w:space="0" w:color="auto"/>
              <w:bottom w:val="single" w:sz="4" w:space="0" w:color="auto"/>
              <w:right w:val="single" w:sz="4" w:space="0" w:color="auto"/>
            </w:tcBorders>
            <w:vAlign w:val="center"/>
          </w:tcPr>
          <w:p w14:paraId="71DBF70F" w14:textId="77777777" w:rsidR="00643055" w:rsidRDefault="00000000">
            <w:pPr>
              <w:spacing w:line="360" w:lineRule="auto"/>
              <w:jc w:val="center"/>
              <w:rPr>
                <w:rFonts w:ascii="宋体" w:hAnsi="宋体" w:cs="宋体"/>
                <w:sz w:val="21"/>
                <w:szCs w:val="21"/>
              </w:rPr>
            </w:pPr>
            <w:r>
              <w:rPr>
                <w:rFonts w:ascii="宋体" w:hAnsi="宋体" w:cs="宋体" w:hint="eastAsia"/>
                <w:sz w:val="21"/>
                <w:szCs w:val="21"/>
              </w:rPr>
              <w:t>…</w:t>
            </w:r>
          </w:p>
        </w:tc>
        <w:tc>
          <w:tcPr>
            <w:tcW w:w="648" w:type="pct"/>
            <w:gridSpan w:val="2"/>
            <w:tcBorders>
              <w:top w:val="nil"/>
              <w:left w:val="nil"/>
              <w:bottom w:val="single" w:sz="4" w:space="0" w:color="auto"/>
              <w:right w:val="single" w:sz="4" w:space="0" w:color="auto"/>
            </w:tcBorders>
            <w:vAlign w:val="center"/>
          </w:tcPr>
          <w:p w14:paraId="1EA1E42D" w14:textId="77777777" w:rsidR="00643055" w:rsidRDefault="00643055">
            <w:pPr>
              <w:spacing w:line="360" w:lineRule="auto"/>
              <w:jc w:val="center"/>
              <w:rPr>
                <w:rFonts w:ascii="宋体" w:hAnsi="宋体" w:cs="宋体"/>
                <w:sz w:val="21"/>
                <w:szCs w:val="21"/>
              </w:rPr>
            </w:pPr>
          </w:p>
        </w:tc>
        <w:tc>
          <w:tcPr>
            <w:tcW w:w="476" w:type="pct"/>
            <w:tcBorders>
              <w:top w:val="nil"/>
              <w:left w:val="nil"/>
              <w:bottom w:val="single" w:sz="4" w:space="0" w:color="auto"/>
              <w:right w:val="single" w:sz="4" w:space="0" w:color="auto"/>
            </w:tcBorders>
            <w:vAlign w:val="center"/>
          </w:tcPr>
          <w:p w14:paraId="43BB5136" w14:textId="77777777" w:rsidR="00643055" w:rsidRDefault="00643055">
            <w:pPr>
              <w:spacing w:line="360" w:lineRule="auto"/>
              <w:jc w:val="center"/>
              <w:rPr>
                <w:rFonts w:ascii="宋体" w:hAnsi="宋体" w:cs="宋体"/>
                <w:sz w:val="21"/>
                <w:szCs w:val="21"/>
              </w:rPr>
            </w:pPr>
          </w:p>
        </w:tc>
        <w:tc>
          <w:tcPr>
            <w:tcW w:w="643" w:type="pct"/>
            <w:tcBorders>
              <w:top w:val="nil"/>
              <w:left w:val="nil"/>
              <w:bottom w:val="single" w:sz="4" w:space="0" w:color="auto"/>
              <w:right w:val="single" w:sz="4" w:space="0" w:color="auto"/>
            </w:tcBorders>
            <w:vAlign w:val="center"/>
          </w:tcPr>
          <w:p w14:paraId="04276DAC" w14:textId="77777777" w:rsidR="00643055" w:rsidRDefault="00643055">
            <w:pPr>
              <w:spacing w:line="360" w:lineRule="auto"/>
              <w:jc w:val="center"/>
              <w:rPr>
                <w:rFonts w:ascii="宋体" w:hAnsi="宋体" w:cs="宋体"/>
                <w:sz w:val="21"/>
                <w:szCs w:val="21"/>
              </w:rPr>
            </w:pPr>
          </w:p>
        </w:tc>
        <w:tc>
          <w:tcPr>
            <w:tcW w:w="572" w:type="pct"/>
            <w:tcBorders>
              <w:top w:val="nil"/>
              <w:left w:val="nil"/>
              <w:bottom w:val="single" w:sz="4" w:space="0" w:color="auto"/>
              <w:right w:val="single" w:sz="4" w:space="0" w:color="auto"/>
            </w:tcBorders>
            <w:vAlign w:val="center"/>
          </w:tcPr>
          <w:p w14:paraId="77A705EB" w14:textId="77777777" w:rsidR="00643055" w:rsidRDefault="00643055">
            <w:pPr>
              <w:spacing w:line="360" w:lineRule="auto"/>
              <w:jc w:val="center"/>
              <w:rPr>
                <w:rFonts w:ascii="宋体" w:hAnsi="宋体" w:cs="宋体"/>
                <w:sz w:val="21"/>
                <w:szCs w:val="21"/>
              </w:rPr>
            </w:pPr>
          </w:p>
        </w:tc>
        <w:tc>
          <w:tcPr>
            <w:tcW w:w="497" w:type="pct"/>
            <w:tcBorders>
              <w:top w:val="nil"/>
              <w:left w:val="nil"/>
              <w:bottom w:val="single" w:sz="4" w:space="0" w:color="auto"/>
              <w:right w:val="single" w:sz="4" w:space="0" w:color="auto"/>
            </w:tcBorders>
            <w:vAlign w:val="center"/>
          </w:tcPr>
          <w:p w14:paraId="5D9B0F8A" w14:textId="77777777" w:rsidR="00643055" w:rsidRDefault="00643055">
            <w:pPr>
              <w:spacing w:line="360" w:lineRule="auto"/>
              <w:jc w:val="center"/>
              <w:rPr>
                <w:rFonts w:ascii="宋体" w:hAnsi="宋体" w:cs="宋体"/>
                <w:sz w:val="21"/>
                <w:szCs w:val="21"/>
              </w:rPr>
            </w:pPr>
          </w:p>
        </w:tc>
        <w:tc>
          <w:tcPr>
            <w:tcW w:w="1656" w:type="pct"/>
            <w:tcBorders>
              <w:top w:val="nil"/>
              <w:left w:val="nil"/>
              <w:bottom w:val="single" w:sz="4" w:space="0" w:color="auto"/>
              <w:right w:val="single" w:sz="4" w:space="0" w:color="auto"/>
            </w:tcBorders>
            <w:vAlign w:val="center"/>
          </w:tcPr>
          <w:p w14:paraId="20B0150D" w14:textId="77777777" w:rsidR="00643055" w:rsidRDefault="00643055">
            <w:pPr>
              <w:spacing w:line="360" w:lineRule="auto"/>
              <w:jc w:val="center"/>
              <w:rPr>
                <w:rFonts w:ascii="宋体" w:hAnsi="宋体" w:cs="宋体"/>
                <w:sz w:val="21"/>
                <w:szCs w:val="21"/>
              </w:rPr>
            </w:pPr>
          </w:p>
        </w:tc>
      </w:tr>
    </w:tbl>
    <w:p w14:paraId="70C96153" w14:textId="77777777" w:rsidR="00643055" w:rsidRDefault="00000000">
      <w:pPr>
        <w:spacing w:line="400" w:lineRule="exact"/>
        <w:rPr>
          <w:rFonts w:ascii="宋体" w:hAnsi="宋体" w:cs="宋体"/>
          <w:bCs/>
          <w:lang w:eastAsia="zh-CN"/>
        </w:rPr>
      </w:pPr>
      <w:r>
        <w:rPr>
          <w:rFonts w:ascii="宋体" w:hAnsi="宋体" w:cs="宋体" w:hint="eastAsia"/>
          <w:bCs/>
          <w:lang w:eastAsia="zh-CN"/>
        </w:rPr>
        <w:t>注</w:t>
      </w:r>
      <w:r>
        <w:rPr>
          <w:rFonts w:ascii="宋体" w:hAnsi="宋体" w:cs="宋体"/>
          <w:bCs/>
          <w:lang w:eastAsia="zh-CN"/>
        </w:rPr>
        <w:t>：</w:t>
      </w:r>
      <w:r>
        <w:rPr>
          <w:rFonts w:hAnsi="宋体" w:cs="宋体" w:hint="eastAsia"/>
          <w:sz w:val="21"/>
          <w:szCs w:val="21"/>
          <w:lang w:eastAsia="zh-CN"/>
        </w:rPr>
        <w:t>以上人员需附身份证、职业资格证书等证明材料及近期社保证明。</w:t>
      </w:r>
    </w:p>
    <w:p w14:paraId="78A7B106" w14:textId="77777777" w:rsidR="00643055" w:rsidRDefault="00643055">
      <w:pPr>
        <w:pStyle w:val="4"/>
        <w:spacing w:line="360" w:lineRule="auto"/>
        <w:ind w:leftChars="1619" w:left="3886" w:firstLineChars="350" w:firstLine="735"/>
        <w:rPr>
          <w:rFonts w:eastAsia="宋体" w:hAnsi="宋体" w:cs="宋体"/>
          <w:sz w:val="21"/>
          <w:szCs w:val="21"/>
        </w:rPr>
      </w:pPr>
    </w:p>
    <w:p w14:paraId="543F2764" w14:textId="77777777" w:rsidR="00643055" w:rsidRDefault="00643055">
      <w:pPr>
        <w:pStyle w:val="4"/>
        <w:spacing w:line="360" w:lineRule="auto"/>
        <w:ind w:leftChars="1619" w:left="3886" w:firstLineChars="350" w:firstLine="735"/>
        <w:rPr>
          <w:rFonts w:eastAsia="宋体" w:hAnsi="宋体" w:cs="宋体"/>
          <w:sz w:val="21"/>
          <w:szCs w:val="21"/>
        </w:rPr>
      </w:pPr>
    </w:p>
    <w:p w14:paraId="15D71D0B" w14:textId="77777777" w:rsidR="00643055" w:rsidRDefault="00000000">
      <w:pPr>
        <w:pStyle w:val="4"/>
        <w:spacing w:line="360" w:lineRule="auto"/>
        <w:ind w:leftChars="1619" w:left="3886" w:firstLineChars="350" w:firstLine="735"/>
        <w:rPr>
          <w:rFonts w:eastAsia="宋体" w:hAnsi="宋体" w:cs="宋体"/>
          <w:sz w:val="21"/>
          <w:szCs w:val="21"/>
        </w:rPr>
      </w:pPr>
      <w:r>
        <w:rPr>
          <w:rFonts w:eastAsia="宋体" w:hAnsi="宋体" w:cs="宋体" w:hint="eastAsia"/>
          <w:sz w:val="21"/>
          <w:szCs w:val="21"/>
        </w:rPr>
        <w:t>供应商：（公章）</w:t>
      </w:r>
    </w:p>
    <w:p w14:paraId="7881F02E" w14:textId="77777777" w:rsidR="00643055" w:rsidRDefault="00000000">
      <w:pPr>
        <w:pStyle w:val="4"/>
        <w:spacing w:line="360" w:lineRule="auto"/>
        <w:ind w:leftChars="1821" w:left="4370" w:firstLineChars="150" w:firstLine="315"/>
        <w:rPr>
          <w:rFonts w:eastAsia="宋体" w:hAnsi="宋体" w:cs="宋体"/>
          <w:sz w:val="21"/>
          <w:szCs w:val="21"/>
        </w:rPr>
      </w:pPr>
      <w:r>
        <w:rPr>
          <w:rFonts w:eastAsia="宋体" w:hAnsi="宋体" w:cs="宋体" w:hint="eastAsia"/>
          <w:sz w:val="21"/>
          <w:szCs w:val="21"/>
        </w:rPr>
        <w:t>法定代表人（负责人）或代理人：（签字或盖章）</w:t>
      </w:r>
    </w:p>
    <w:p w14:paraId="2BE815F7" w14:textId="77777777" w:rsidR="00643055" w:rsidRDefault="00000000">
      <w:pPr>
        <w:pStyle w:val="4"/>
        <w:spacing w:line="360" w:lineRule="auto"/>
        <w:ind w:leftChars="1619" w:left="3886" w:firstLineChars="350" w:firstLine="735"/>
        <w:rPr>
          <w:rFonts w:eastAsia="宋体" w:hAnsi="宋体" w:cs="宋体"/>
          <w:sz w:val="21"/>
          <w:szCs w:val="21"/>
        </w:rPr>
      </w:pPr>
      <w:r>
        <w:rPr>
          <w:rFonts w:eastAsia="宋体" w:hAnsi="宋体" w:cs="宋体" w:hint="eastAsia"/>
          <w:sz w:val="21"/>
          <w:szCs w:val="21"/>
        </w:rPr>
        <w:t>日期：         年     月     日</w:t>
      </w:r>
    </w:p>
    <w:p w14:paraId="019F64F3" w14:textId="77777777" w:rsidR="00643055" w:rsidRDefault="00643055">
      <w:pPr>
        <w:spacing w:line="360" w:lineRule="auto"/>
        <w:rPr>
          <w:rFonts w:ascii="宋体" w:hAnsi="宋体" w:cs="宋体"/>
          <w:sz w:val="21"/>
          <w:szCs w:val="21"/>
          <w:lang w:eastAsia="zh-CN"/>
        </w:rPr>
      </w:pPr>
    </w:p>
    <w:p w14:paraId="5AF064F0" w14:textId="77777777" w:rsidR="00643055" w:rsidRDefault="00643055">
      <w:pPr>
        <w:spacing w:line="360" w:lineRule="auto"/>
        <w:rPr>
          <w:rFonts w:ascii="宋体" w:hAnsi="宋体" w:cs="宋体"/>
          <w:sz w:val="21"/>
          <w:szCs w:val="21"/>
          <w:lang w:eastAsia="zh-CN"/>
        </w:rPr>
      </w:pPr>
    </w:p>
    <w:p w14:paraId="535D40E6" w14:textId="77777777" w:rsidR="00643055" w:rsidRDefault="00643055">
      <w:pPr>
        <w:spacing w:line="360" w:lineRule="auto"/>
        <w:rPr>
          <w:rFonts w:ascii="宋体" w:hAnsi="宋体" w:cs="宋体"/>
          <w:sz w:val="21"/>
          <w:szCs w:val="21"/>
          <w:lang w:eastAsia="zh-CN"/>
        </w:rPr>
      </w:pPr>
    </w:p>
    <w:p w14:paraId="3B8FAA92" w14:textId="77777777" w:rsidR="00643055" w:rsidRDefault="00643055">
      <w:pPr>
        <w:spacing w:line="360" w:lineRule="auto"/>
        <w:rPr>
          <w:rFonts w:ascii="宋体" w:hAnsi="宋体" w:cs="宋体"/>
          <w:sz w:val="21"/>
          <w:szCs w:val="21"/>
          <w:lang w:eastAsia="zh-CN"/>
        </w:rPr>
      </w:pPr>
    </w:p>
    <w:p w14:paraId="118F75EA" w14:textId="77777777" w:rsidR="00643055" w:rsidRDefault="00643055">
      <w:pPr>
        <w:spacing w:line="360" w:lineRule="auto"/>
        <w:rPr>
          <w:rFonts w:ascii="宋体" w:hAnsi="宋体" w:cs="宋体"/>
          <w:sz w:val="21"/>
          <w:szCs w:val="21"/>
          <w:lang w:eastAsia="zh-CN"/>
        </w:rPr>
      </w:pPr>
    </w:p>
    <w:p w14:paraId="47AB4170" w14:textId="77777777" w:rsidR="00643055" w:rsidRDefault="00000000">
      <w:pPr>
        <w:rPr>
          <w:rFonts w:ascii="宋体" w:hAnsi="宋体" w:cs="宋体"/>
          <w:b/>
          <w:sz w:val="21"/>
          <w:szCs w:val="21"/>
          <w:lang w:eastAsia="zh-CN"/>
        </w:rPr>
      </w:pPr>
      <w:r>
        <w:rPr>
          <w:rFonts w:ascii="宋体" w:hAnsi="宋体" w:cs="宋体"/>
          <w:b/>
          <w:sz w:val="21"/>
          <w:szCs w:val="21"/>
          <w:lang w:eastAsia="zh-CN"/>
        </w:rPr>
        <w:br w:type="page"/>
      </w:r>
    </w:p>
    <w:p w14:paraId="0FFA3EB5" w14:textId="77777777" w:rsidR="00643055" w:rsidRDefault="00000000">
      <w:pPr>
        <w:spacing w:line="360" w:lineRule="auto"/>
        <w:rPr>
          <w:rFonts w:ascii="宋体" w:hAnsi="宋体"/>
          <w:b/>
          <w:bCs/>
          <w:sz w:val="21"/>
          <w:szCs w:val="21"/>
          <w:lang w:eastAsia="zh-CN"/>
        </w:rPr>
      </w:pPr>
      <w:r>
        <w:rPr>
          <w:rFonts w:ascii="宋体" w:hAnsi="宋体" w:cs="宋体"/>
          <w:b/>
          <w:sz w:val="21"/>
          <w:szCs w:val="21"/>
          <w:lang w:eastAsia="zh-CN"/>
        </w:rPr>
        <w:lastRenderedPageBreak/>
        <w:t>附件5</w:t>
      </w:r>
      <w:r>
        <w:rPr>
          <w:rFonts w:ascii="宋体" w:hAnsi="宋体" w:cs="宋体" w:hint="eastAsia"/>
          <w:b/>
          <w:sz w:val="21"/>
          <w:szCs w:val="21"/>
          <w:lang w:eastAsia="zh-CN"/>
        </w:rPr>
        <w:t>、</w:t>
      </w:r>
      <w:r>
        <w:rPr>
          <w:rFonts w:ascii="宋体" w:hAnsi="宋体"/>
          <w:b/>
          <w:bCs/>
          <w:sz w:val="21"/>
          <w:szCs w:val="21"/>
          <w:lang w:eastAsia="zh-CN"/>
        </w:rPr>
        <w:t>资格证明文件</w:t>
      </w:r>
    </w:p>
    <w:p w14:paraId="0E445124" w14:textId="77777777" w:rsidR="00643055" w:rsidRDefault="00643055">
      <w:pPr>
        <w:spacing w:line="360" w:lineRule="auto"/>
        <w:rPr>
          <w:rFonts w:ascii="宋体" w:hAnsi="宋体"/>
          <w:sz w:val="21"/>
          <w:szCs w:val="21"/>
          <w:lang w:eastAsia="zh-CN"/>
        </w:rPr>
      </w:pPr>
    </w:p>
    <w:p w14:paraId="6DE98C12" w14:textId="77777777" w:rsidR="00643055" w:rsidRDefault="00000000">
      <w:pPr>
        <w:spacing w:line="360" w:lineRule="auto"/>
        <w:rPr>
          <w:rFonts w:ascii="宋体" w:hAnsi="宋体"/>
          <w:sz w:val="21"/>
          <w:szCs w:val="21"/>
          <w:lang w:eastAsia="zh-CN"/>
        </w:rPr>
      </w:pPr>
      <w:r>
        <w:rPr>
          <w:rFonts w:ascii="宋体" w:hAnsi="宋体" w:hint="eastAsia"/>
          <w:sz w:val="21"/>
          <w:szCs w:val="21"/>
          <w:lang w:eastAsia="zh-CN"/>
        </w:rPr>
        <w:t>（</w:t>
      </w:r>
      <w:r>
        <w:rPr>
          <w:rFonts w:ascii="宋体" w:hAnsi="宋体"/>
          <w:sz w:val="21"/>
          <w:szCs w:val="21"/>
          <w:lang w:eastAsia="zh-CN"/>
        </w:rPr>
        <w:t>1）关于资格文件的声明函</w:t>
      </w:r>
    </w:p>
    <w:p w14:paraId="33AF7F02" w14:textId="77777777" w:rsidR="00643055" w:rsidRDefault="00643055">
      <w:pPr>
        <w:spacing w:line="360" w:lineRule="auto"/>
        <w:rPr>
          <w:rFonts w:ascii="宋体" w:hAnsi="宋体"/>
          <w:sz w:val="21"/>
          <w:szCs w:val="21"/>
          <w:lang w:eastAsia="zh-CN"/>
        </w:rPr>
      </w:pPr>
    </w:p>
    <w:p w14:paraId="6EA83BED" w14:textId="77777777" w:rsidR="00643055" w:rsidRDefault="00643055">
      <w:pPr>
        <w:spacing w:line="360" w:lineRule="auto"/>
        <w:jc w:val="center"/>
        <w:rPr>
          <w:rFonts w:ascii="宋体" w:hAnsi="宋体"/>
          <w:b/>
          <w:sz w:val="21"/>
          <w:szCs w:val="21"/>
          <w:lang w:eastAsia="zh-CN"/>
        </w:rPr>
      </w:pPr>
    </w:p>
    <w:p w14:paraId="470FE8E3" w14:textId="77777777" w:rsidR="00643055" w:rsidRDefault="00000000">
      <w:pPr>
        <w:spacing w:line="360" w:lineRule="auto"/>
        <w:jc w:val="center"/>
        <w:rPr>
          <w:rFonts w:ascii="宋体" w:hAnsi="宋体"/>
          <w:b/>
          <w:sz w:val="21"/>
          <w:szCs w:val="21"/>
          <w:lang w:eastAsia="zh-CN"/>
        </w:rPr>
      </w:pPr>
      <w:r>
        <w:rPr>
          <w:rFonts w:ascii="宋体" w:hAnsi="宋体" w:hint="eastAsia"/>
          <w:b/>
          <w:sz w:val="21"/>
          <w:szCs w:val="21"/>
          <w:lang w:eastAsia="zh-CN"/>
        </w:rPr>
        <w:t>关于资格文件的声明函</w:t>
      </w:r>
    </w:p>
    <w:p w14:paraId="4866149F" w14:textId="77777777" w:rsidR="00643055" w:rsidRDefault="00643055">
      <w:pPr>
        <w:spacing w:line="360" w:lineRule="auto"/>
        <w:rPr>
          <w:rFonts w:ascii="宋体" w:hAnsi="宋体"/>
          <w:sz w:val="21"/>
          <w:szCs w:val="21"/>
          <w:lang w:eastAsia="zh-CN"/>
        </w:rPr>
      </w:pPr>
    </w:p>
    <w:p w14:paraId="0F31EE88" w14:textId="77777777" w:rsidR="00643055" w:rsidRDefault="00643055">
      <w:pPr>
        <w:spacing w:line="360" w:lineRule="auto"/>
        <w:rPr>
          <w:rFonts w:ascii="宋体" w:hAnsi="宋体"/>
          <w:sz w:val="21"/>
          <w:szCs w:val="21"/>
          <w:lang w:eastAsia="zh-CN"/>
        </w:rPr>
      </w:pPr>
    </w:p>
    <w:p w14:paraId="099897EC" w14:textId="77777777" w:rsidR="00643055" w:rsidRDefault="00000000">
      <w:pPr>
        <w:spacing w:line="360" w:lineRule="auto"/>
        <w:rPr>
          <w:rFonts w:ascii="宋体" w:hAnsi="宋体"/>
          <w:sz w:val="21"/>
          <w:szCs w:val="21"/>
          <w:lang w:eastAsia="zh-CN"/>
        </w:rPr>
      </w:pPr>
      <w:r>
        <w:rPr>
          <w:rFonts w:ascii="宋体" w:hAnsi="宋体"/>
          <w:sz w:val="21"/>
          <w:szCs w:val="21"/>
          <w:u w:val="single"/>
          <w:lang w:eastAsia="zh-CN"/>
        </w:rPr>
        <w:t xml:space="preserve">                      </w:t>
      </w:r>
      <w:r>
        <w:rPr>
          <w:rFonts w:ascii="宋体" w:hAnsi="宋体" w:hint="eastAsia"/>
          <w:sz w:val="21"/>
          <w:szCs w:val="21"/>
          <w:lang w:eastAsia="zh-CN"/>
        </w:rPr>
        <w:t>：</w:t>
      </w:r>
    </w:p>
    <w:p w14:paraId="3E08FB45" w14:textId="77777777" w:rsidR="00643055" w:rsidRDefault="00000000">
      <w:pPr>
        <w:spacing w:line="360" w:lineRule="auto"/>
        <w:ind w:firstLine="480"/>
        <w:rPr>
          <w:rFonts w:ascii="宋体" w:hAnsi="宋体"/>
          <w:sz w:val="21"/>
          <w:szCs w:val="21"/>
          <w:lang w:eastAsia="zh-CN"/>
        </w:rPr>
      </w:pPr>
      <w:r>
        <w:rPr>
          <w:rFonts w:ascii="宋体" w:hAnsi="宋体" w:hint="eastAsia"/>
          <w:sz w:val="21"/>
          <w:szCs w:val="21"/>
          <w:lang w:eastAsia="zh-CN"/>
        </w:rPr>
        <w:t>本公司愿就由贵公司组织实施的编号为</w:t>
      </w:r>
      <w:r>
        <w:rPr>
          <w:rFonts w:ascii="宋体" w:hAnsi="宋体"/>
          <w:sz w:val="21"/>
          <w:szCs w:val="21"/>
          <w:u w:val="single"/>
          <w:lang w:eastAsia="zh-CN"/>
        </w:rPr>
        <w:t xml:space="preserve">        </w:t>
      </w:r>
      <w:r>
        <w:rPr>
          <w:rFonts w:ascii="宋体" w:hAnsi="宋体"/>
          <w:sz w:val="21"/>
          <w:szCs w:val="21"/>
          <w:lang w:eastAsia="zh-CN"/>
        </w:rPr>
        <w:t>号的招标活动进行投标。本公司所提交的投标文件中所有关于投标资格的文件、证明和陈述均是真实的、准确的。若与真实情况不符，本公司愿意承担由此产生的一切后果。</w:t>
      </w:r>
    </w:p>
    <w:p w14:paraId="799C6B4B" w14:textId="77777777" w:rsidR="00643055" w:rsidRDefault="00643055">
      <w:pPr>
        <w:spacing w:line="360" w:lineRule="auto"/>
        <w:ind w:firstLine="480"/>
        <w:rPr>
          <w:rFonts w:ascii="宋体" w:hAnsi="宋体"/>
          <w:sz w:val="21"/>
          <w:szCs w:val="21"/>
          <w:lang w:eastAsia="zh-CN"/>
        </w:rPr>
      </w:pPr>
    </w:p>
    <w:p w14:paraId="00CD054D" w14:textId="77777777" w:rsidR="00643055" w:rsidRDefault="00643055">
      <w:pPr>
        <w:spacing w:line="360" w:lineRule="auto"/>
        <w:ind w:firstLine="480"/>
        <w:rPr>
          <w:rFonts w:ascii="宋体" w:hAnsi="宋体"/>
          <w:sz w:val="21"/>
          <w:szCs w:val="21"/>
          <w:lang w:eastAsia="zh-CN"/>
        </w:rPr>
      </w:pPr>
    </w:p>
    <w:p w14:paraId="5451018F" w14:textId="77777777" w:rsidR="00643055" w:rsidRDefault="00643055">
      <w:pPr>
        <w:spacing w:line="360" w:lineRule="auto"/>
        <w:ind w:firstLine="480"/>
        <w:rPr>
          <w:rFonts w:ascii="宋体" w:hAnsi="宋体"/>
          <w:sz w:val="21"/>
          <w:szCs w:val="21"/>
          <w:lang w:eastAsia="zh-CN"/>
        </w:rPr>
      </w:pPr>
    </w:p>
    <w:p w14:paraId="42B5B9B2" w14:textId="77777777" w:rsidR="00643055" w:rsidRDefault="00000000">
      <w:pPr>
        <w:pStyle w:val="4"/>
        <w:spacing w:line="360" w:lineRule="auto"/>
        <w:ind w:leftChars="1619" w:left="3886" w:firstLineChars="350" w:firstLine="735"/>
        <w:rPr>
          <w:rFonts w:eastAsia="宋体" w:hAnsi="宋体" w:cs="宋体"/>
          <w:sz w:val="21"/>
          <w:szCs w:val="21"/>
        </w:rPr>
      </w:pPr>
      <w:r>
        <w:rPr>
          <w:rFonts w:eastAsia="宋体" w:hAnsi="宋体" w:cs="宋体" w:hint="eastAsia"/>
          <w:sz w:val="21"/>
          <w:szCs w:val="21"/>
        </w:rPr>
        <w:t>供应商：（公章）</w:t>
      </w:r>
    </w:p>
    <w:p w14:paraId="50A1B270" w14:textId="77777777" w:rsidR="00643055" w:rsidRDefault="00000000">
      <w:pPr>
        <w:pStyle w:val="4"/>
        <w:spacing w:line="360" w:lineRule="auto"/>
        <w:ind w:leftChars="1821" w:left="4370" w:firstLineChars="150" w:firstLine="315"/>
        <w:rPr>
          <w:rFonts w:eastAsia="宋体" w:hAnsi="宋体" w:cs="宋体"/>
          <w:sz w:val="21"/>
          <w:szCs w:val="21"/>
        </w:rPr>
      </w:pPr>
      <w:r>
        <w:rPr>
          <w:rFonts w:eastAsia="宋体" w:hAnsi="宋体" w:cs="宋体" w:hint="eastAsia"/>
          <w:sz w:val="21"/>
          <w:szCs w:val="21"/>
        </w:rPr>
        <w:t>法定代表人（负责人）或代理人：（签字或盖章）</w:t>
      </w:r>
    </w:p>
    <w:p w14:paraId="6647452E" w14:textId="77777777" w:rsidR="00643055" w:rsidRDefault="00000000">
      <w:pPr>
        <w:pStyle w:val="4"/>
        <w:spacing w:line="360" w:lineRule="auto"/>
        <w:ind w:leftChars="1619" w:left="3886" w:firstLineChars="350" w:firstLine="735"/>
        <w:rPr>
          <w:rFonts w:eastAsia="宋体" w:hAnsi="宋体" w:cs="宋体"/>
          <w:sz w:val="21"/>
          <w:szCs w:val="21"/>
        </w:rPr>
      </w:pPr>
      <w:r>
        <w:rPr>
          <w:rFonts w:eastAsia="宋体" w:hAnsi="宋体" w:cs="宋体" w:hint="eastAsia"/>
          <w:sz w:val="21"/>
          <w:szCs w:val="21"/>
        </w:rPr>
        <w:t>日期：         年     月     日</w:t>
      </w:r>
    </w:p>
    <w:p w14:paraId="5735F563" w14:textId="77777777" w:rsidR="00643055" w:rsidRDefault="00643055">
      <w:pPr>
        <w:pStyle w:val="4"/>
        <w:spacing w:line="360" w:lineRule="auto"/>
        <w:ind w:firstLine="420"/>
        <w:rPr>
          <w:rFonts w:eastAsia="宋体" w:hAnsi="宋体"/>
          <w:sz w:val="21"/>
          <w:szCs w:val="21"/>
        </w:rPr>
      </w:pPr>
    </w:p>
    <w:p w14:paraId="4C13C496" w14:textId="77777777" w:rsidR="00643055" w:rsidRDefault="00643055">
      <w:pPr>
        <w:spacing w:line="360" w:lineRule="auto"/>
        <w:ind w:firstLine="480"/>
        <w:rPr>
          <w:rFonts w:ascii="宋体" w:hAnsi="宋体"/>
          <w:sz w:val="21"/>
          <w:szCs w:val="21"/>
          <w:lang w:eastAsia="zh-CN"/>
        </w:rPr>
      </w:pPr>
    </w:p>
    <w:p w14:paraId="2D697E5E" w14:textId="77777777" w:rsidR="00643055" w:rsidRDefault="00643055">
      <w:pPr>
        <w:spacing w:line="360" w:lineRule="auto"/>
        <w:ind w:firstLine="480"/>
        <w:rPr>
          <w:rFonts w:ascii="宋体" w:hAnsi="宋体"/>
          <w:sz w:val="21"/>
          <w:szCs w:val="21"/>
          <w:lang w:eastAsia="zh-CN"/>
        </w:rPr>
      </w:pPr>
    </w:p>
    <w:p w14:paraId="4321A7C0" w14:textId="77777777" w:rsidR="00643055" w:rsidRDefault="00643055">
      <w:pPr>
        <w:spacing w:line="360" w:lineRule="auto"/>
        <w:ind w:firstLine="480"/>
        <w:rPr>
          <w:rFonts w:ascii="宋体" w:hAnsi="宋体"/>
          <w:sz w:val="21"/>
          <w:szCs w:val="21"/>
          <w:lang w:eastAsia="zh-CN"/>
        </w:rPr>
      </w:pPr>
    </w:p>
    <w:p w14:paraId="7D2D5527" w14:textId="77777777" w:rsidR="00643055" w:rsidRDefault="00643055">
      <w:pPr>
        <w:spacing w:line="360" w:lineRule="auto"/>
        <w:ind w:firstLine="480"/>
        <w:rPr>
          <w:rFonts w:ascii="宋体" w:hAnsi="宋体"/>
          <w:sz w:val="21"/>
          <w:szCs w:val="21"/>
          <w:lang w:eastAsia="zh-CN"/>
        </w:rPr>
      </w:pPr>
    </w:p>
    <w:p w14:paraId="4F28A24B" w14:textId="77777777" w:rsidR="00643055" w:rsidRDefault="00000000">
      <w:pPr>
        <w:spacing w:line="360" w:lineRule="auto"/>
        <w:ind w:firstLine="480"/>
        <w:rPr>
          <w:rFonts w:ascii="宋体" w:hAnsi="宋体"/>
          <w:sz w:val="21"/>
          <w:szCs w:val="21"/>
          <w:lang w:eastAsia="zh-CN"/>
        </w:rPr>
      </w:pPr>
      <w:r>
        <w:rPr>
          <w:rFonts w:ascii="宋体" w:hAnsi="宋体" w:hint="eastAsia"/>
          <w:sz w:val="21"/>
          <w:szCs w:val="21"/>
          <w:lang w:eastAsia="zh-CN"/>
        </w:rPr>
        <w:t xml:space="preserve"> </w:t>
      </w:r>
    </w:p>
    <w:p w14:paraId="64E6EB17" w14:textId="77777777" w:rsidR="00643055" w:rsidRDefault="00643055">
      <w:pPr>
        <w:spacing w:line="360" w:lineRule="auto"/>
        <w:ind w:firstLine="480"/>
        <w:rPr>
          <w:rFonts w:ascii="宋体" w:hAnsi="宋体"/>
          <w:sz w:val="21"/>
          <w:szCs w:val="21"/>
          <w:lang w:eastAsia="zh-CN"/>
        </w:rPr>
      </w:pPr>
    </w:p>
    <w:p w14:paraId="09D5B504" w14:textId="77777777" w:rsidR="00643055" w:rsidRDefault="00000000">
      <w:pPr>
        <w:rPr>
          <w:rFonts w:ascii="宋体" w:hAnsi="宋体"/>
          <w:sz w:val="21"/>
          <w:szCs w:val="21"/>
          <w:lang w:eastAsia="zh-CN"/>
        </w:rPr>
      </w:pPr>
      <w:r>
        <w:rPr>
          <w:rFonts w:ascii="宋体" w:hAnsi="宋体"/>
          <w:sz w:val="21"/>
          <w:szCs w:val="21"/>
          <w:lang w:eastAsia="zh-CN"/>
        </w:rPr>
        <w:br w:type="page"/>
      </w:r>
    </w:p>
    <w:p w14:paraId="668DFDE4" w14:textId="77777777" w:rsidR="00643055" w:rsidRDefault="00000000">
      <w:pPr>
        <w:spacing w:line="360" w:lineRule="auto"/>
        <w:rPr>
          <w:rFonts w:ascii="宋体" w:hAnsi="宋体"/>
          <w:sz w:val="21"/>
          <w:szCs w:val="21"/>
          <w:lang w:eastAsia="zh-CN"/>
        </w:rPr>
      </w:pPr>
      <w:r>
        <w:rPr>
          <w:rFonts w:ascii="宋体" w:hAnsi="宋体" w:hint="eastAsia"/>
          <w:sz w:val="21"/>
          <w:szCs w:val="21"/>
          <w:lang w:eastAsia="zh-CN"/>
        </w:rPr>
        <w:lastRenderedPageBreak/>
        <w:t>（</w:t>
      </w:r>
      <w:r>
        <w:rPr>
          <w:rFonts w:ascii="宋体" w:hAnsi="宋体"/>
          <w:sz w:val="21"/>
          <w:szCs w:val="21"/>
          <w:lang w:eastAsia="zh-CN"/>
        </w:rPr>
        <w:t>2）投标单位情况表</w:t>
      </w:r>
    </w:p>
    <w:p w14:paraId="705210CE" w14:textId="77777777" w:rsidR="00643055" w:rsidRDefault="00000000">
      <w:pPr>
        <w:spacing w:line="360" w:lineRule="auto"/>
        <w:jc w:val="center"/>
        <w:rPr>
          <w:rFonts w:ascii="宋体" w:hAnsi="宋体"/>
          <w:b/>
          <w:sz w:val="21"/>
          <w:szCs w:val="21"/>
          <w:lang w:eastAsia="zh-CN"/>
        </w:rPr>
      </w:pPr>
      <w:r>
        <w:rPr>
          <w:rFonts w:ascii="宋体" w:hAnsi="宋体" w:hint="eastAsia"/>
          <w:b/>
          <w:sz w:val="21"/>
          <w:szCs w:val="21"/>
          <w:lang w:eastAsia="zh-CN"/>
        </w:rPr>
        <w:t>投标单位情况表</w:t>
      </w:r>
    </w:p>
    <w:p w14:paraId="175BAE24" w14:textId="77777777" w:rsidR="00643055" w:rsidRDefault="00000000">
      <w:pPr>
        <w:spacing w:line="360" w:lineRule="auto"/>
        <w:ind w:firstLineChars="400" w:firstLine="840"/>
        <w:rPr>
          <w:rFonts w:ascii="宋体" w:hAnsi="宋体"/>
          <w:sz w:val="21"/>
          <w:szCs w:val="21"/>
          <w:lang w:eastAsia="zh-CN"/>
        </w:rPr>
      </w:pPr>
      <w:r>
        <w:rPr>
          <w:rFonts w:ascii="宋体" w:hAnsi="宋体" w:hint="eastAsia"/>
          <w:sz w:val="21"/>
          <w:szCs w:val="21"/>
          <w:lang w:eastAsia="zh-CN"/>
        </w:rPr>
        <w:t>单位名称（盖章）</w:t>
      </w:r>
    </w:p>
    <w:tbl>
      <w:tblPr>
        <w:tblW w:w="5028"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80"/>
        <w:gridCol w:w="1727"/>
        <w:gridCol w:w="2177"/>
        <w:gridCol w:w="2144"/>
        <w:gridCol w:w="844"/>
      </w:tblGrid>
      <w:tr w:rsidR="00643055" w14:paraId="766CEDB2" w14:textId="77777777">
        <w:trPr>
          <w:trHeight w:val="398"/>
          <w:jc w:val="center"/>
        </w:trPr>
        <w:tc>
          <w:tcPr>
            <w:tcW w:w="1612" w:type="pct"/>
            <w:tcBorders>
              <w:top w:val="single" w:sz="4" w:space="0" w:color="auto"/>
              <w:left w:val="single" w:sz="4" w:space="0" w:color="auto"/>
              <w:bottom w:val="single" w:sz="4" w:space="0" w:color="auto"/>
              <w:right w:val="single" w:sz="4" w:space="0" w:color="auto"/>
            </w:tcBorders>
          </w:tcPr>
          <w:p w14:paraId="333465EF" w14:textId="77777777" w:rsidR="00643055" w:rsidRDefault="00000000">
            <w:pPr>
              <w:spacing w:line="360" w:lineRule="auto"/>
              <w:jc w:val="center"/>
              <w:rPr>
                <w:rFonts w:ascii="宋体" w:hAnsi="宋体"/>
                <w:sz w:val="21"/>
                <w:szCs w:val="21"/>
              </w:rPr>
            </w:pPr>
            <w:proofErr w:type="spellStart"/>
            <w:r>
              <w:rPr>
                <w:rFonts w:ascii="宋体" w:hAnsi="宋体" w:hint="eastAsia"/>
                <w:sz w:val="21"/>
                <w:szCs w:val="21"/>
              </w:rPr>
              <w:t>企业负责人</w:t>
            </w:r>
            <w:proofErr w:type="spellEnd"/>
          </w:p>
        </w:tc>
        <w:tc>
          <w:tcPr>
            <w:tcW w:w="849" w:type="pct"/>
            <w:tcBorders>
              <w:top w:val="single" w:sz="4" w:space="0" w:color="auto"/>
              <w:left w:val="single" w:sz="4" w:space="0" w:color="auto"/>
              <w:bottom w:val="single" w:sz="4" w:space="0" w:color="auto"/>
              <w:right w:val="single" w:sz="4" w:space="0" w:color="auto"/>
            </w:tcBorders>
          </w:tcPr>
          <w:p w14:paraId="7C3746E8" w14:textId="77777777" w:rsidR="00643055" w:rsidRDefault="00643055">
            <w:pPr>
              <w:spacing w:line="360" w:lineRule="auto"/>
              <w:jc w:val="center"/>
              <w:rPr>
                <w:rFonts w:ascii="宋体" w:hAnsi="宋体"/>
                <w:sz w:val="21"/>
                <w:szCs w:val="21"/>
              </w:rPr>
            </w:pPr>
          </w:p>
        </w:tc>
        <w:tc>
          <w:tcPr>
            <w:tcW w:w="1070" w:type="pct"/>
            <w:tcBorders>
              <w:top w:val="single" w:sz="4" w:space="0" w:color="auto"/>
              <w:left w:val="single" w:sz="4" w:space="0" w:color="auto"/>
              <w:bottom w:val="single" w:sz="4" w:space="0" w:color="auto"/>
              <w:right w:val="single" w:sz="4" w:space="0" w:color="auto"/>
            </w:tcBorders>
          </w:tcPr>
          <w:p w14:paraId="6FA81E40" w14:textId="77777777" w:rsidR="00643055" w:rsidRDefault="00000000">
            <w:pPr>
              <w:spacing w:line="360" w:lineRule="auto"/>
              <w:rPr>
                <w:rFonts w:ascii="宋体" w:hAnsi="宋体"/>
                <w:sz w:val="21"/>
                <w:szCs w:val="21"/>
              </w:rPr>
            </w:pPr>
            <w:proofErr w:type="spellStart"/>
            <w:r>
              <w:rPr>
                <w:rFonts w:ascii="宋体" w:hAnsi="宋体" w:hint="eastAsia"/>
                <w:sz w:val="21"/>
                <w:szCs w:val="21"/>
              </w:rPr>
              <w:t>成立日期</w:t>
            </w:r>
            <w:proofErr w:type="spellEnd"/>
          </w:p>
        </w:tc>
        <w:tc>
          <w:tcPr>
            <w:tcW w:w="1468" w:type="pct"/>
            <w:gridSpan w:val="2"/>
            <w:tcBorders>
              <w:top w:val="single" w:sz="4" w:space="0" w:color="auto"/>
              <w:left w:val="single" w:sz="4" w:space="0" w:color="auto"/>
              <w:bottom w:val="single" w:sz="4" w:space="0" w:color="auto"/>
              <w:right w:val="single" w:sz="4" w:space="0" w:color="auto"/>
            </w:tcBorders>
          </w:tcPr>
          <w:p w14:paraId="1F9D73B7" w14:textId="77777777" w:rsidR="00643055" w:rsidRDefault="00643055">
            <w:pPr>
              <w:spacing w:line="360" w:lineRule="auto"/>
              <w:rPr>
                <w:rFonts w:ascii="宋体" w:hAnsi="宋体"/>
                <w:sz w:val="21"/>
                <w:szCs w:val="21"/>
              </w:rPr>
            </w:pPr>
          </w:p>
        </w:tc>
      </w:tr>
      <w:tr w:rsidR="00643055" w14:paraId="1D433767" w14:textId="77777777">
        <w:trPr>
          <w:trHeight w:val="398"/>
          <w:jc w:val="center"/>
        </w:trPr>
        <w:tc>
          <w:tcPr>
            <w:tcW w:w="1612" w:type="pct"/>
            <w:tcBorders>
              <w:top w:val="single" w:sz="4" w:space="0" w:color="auto"/>
              <w:left w:val="single" w:sz="4" w:space="0" w:color="auto"/>
              <w:bottom w:val="single" w:sz="4" w:space="0" w:color="auto"/>
              <w:right w:val="single" w:sz="4" w:space="0" w:color="auto"/>
            </w:tcBorders>
          </w:tcPr>
          <w:p w14:paraId="4BE7CB09" w14:textId="77777777" w:rsidR="00643055" w:rsidRDefault="00000000">
            <w:pPr>
              <w:spacing w:line="360" w:lineRule="auto"/>
              <w:jc w:val="center"/>
              <w:rPr>
                <w:rFonts w:ascii="宋体" w:hAnsi="宋体"/>
                <w:sz w:val="21"/>
                <w:szCs w:val="21"/>
              </w:rPr>
            </w:pPr>
            <w:proofErr w:type="spellStart"/>
            <w:r>
              <w:rPr>
                <w:rFonts w:ascii="宋体" w:hAnsi="宋体" w:hint="eastAsia"/>
                <w:sz w:val="21"/>
                <w:szCs w:val="21"/>
              </w:rPr>
              <w:t>企业地址</w:t>
            </w:r>
            <w:proofErr w:type="spellEnd"/>
          </w:p>
        </w:tc>
        <w:tc>
          <w:tcPr>
            <w:tcW w:w="849" w:type="pct"/>
            <w:tcBorders>
              <w:top w:val="single" w:sz="4" w:space="0" w:color="auto"/>
              <w:left w:val="single" w:sz="4" w:space="0" w:color="auto"/>
              <w:bottom w:val="single" w:sz="4" w:space="0" w:color="auto"/>
              <w:right w:val="single" w:sz="4" w:space="0" w:color="auto"/>
            </w:tcBorders>
          </w:tcPr>
          <w:p w14:paraId="1664FE66" w14:textId="77777777" w:rsidR="00643055" w:rsidRDefault="00643055">
            <w:pPr>
              <w:spacing w:line="360" w:lineRule="auto"/>
              <w:jc w:val="center"/>
              <w:rPr>
                <w:rFonts w:ascii="宋体" w:hAnsi="宋体"/>
                <w:sz w:val="21"/>
                <w:szCs w:val="21"/>
              </w:rPr>
            </w:pPr>
          </w:p>
        </w:tc>
        <w:tc>
          <w:tcPr>
            <w:tcW w:w="1070" w:type="pct"/>
            <w:tcBorders>
              <w:top w:val="single" w:sz="4" w:space="0" w:color="auto"/>
              <w:left w:val="single" w:sz="4" w:space="0" w:color="auto"/>
              <w:bottom w:val="single" w:sz="4" w:space="0" w:color="auto"/>
              <w:right w:val="single" w:sz="4" w:space="0" w:color="auto"/>
            </w:tcBorders>
          </w:tcPr>
          <w:p w14:paraId="3B8058A3" w14:textId="77777777" w:rsidR="00643055" w:rsidRDefault="00000000">
            <w:pPr>
              <w:spacing w:line="360" w:lineRule="auto"/>
              <w:rPr>
                <w:rFonts w:ascii="宋体" w:hAnsi="宋体"/>
                <w:sz w:val="21"/>
                <w:szCs w:val="21"/>
              </w:rPr>
            </w:pPr>
            <w:proofErr w:type="spellStart"/>
            <w:r>
              <w:rPr>
                <w:rFonts w:ascii="宋体" w:hAnsi="宋体" w:hint="eastAsia"/>
                <w:sz w:val="21"/>
                <w:szCs w:val="21"/>
              </w:rPr>
              <w:t>注册资本</w:t>
            </w:r>
            <w:proofErr w:type="spellEnd"/>
          </w:p>
        </w:tc>
        <w:tc>
          <w:tcPr>
            <w:tcW w:w="1468" w:type="pct"/>
            <w:gridSpan w:val="2"/>
            <w:tcBorders>
              <w:top w:val="single" w:sz="4" w:space="0" w:color="auto"/>
              <w:left w:val="single" w:sz="4" w:space="0" w:color="auto"/>
              <w:bottom w:val="single" w:sz="4" w:space="0" w:color="auto"/>
              <w:right w:val="single" w:sz="4" w:space="0" w:color="auto"/>
            </w:tcBorders>
          </w:tcPr>
          <w:p w14:paraId="45D526ED" w14:textId="77777777" w:rsidR="00643055" w:rsidRDefault="00000000">
            <w:pPr>
              <w:spacing w:line="360" w:lineRule="auto"/>
              <w:ind w:firstLineChars="850" w:firstLine="1785"/>
              <w:rPr>
                <w:rFonts w:ascii="宋体" w:hAnsi="宋体"/>
                <w:sz w:val="21"/>
                <w:szCs w:val="21"/>
              </w:rPr>
            </w:pPr>
            <w:proofErr w:type="spellStart"/>
            <w:r>
              <w:rPr>
                <w:rFonts w:ascii="宋体" w:hAnsi="宋体" w:hint="eastAsia"/>
                <w:sz w:val="21"/>
                <w:szCs w:val="21"/>
              </w:rPr>
              <w:t>万元</w:t>
            </w:r>
            <w:proofErr w:type="spellEnd"/>
          </w:p>
        </w:tc>
      </w:tr>
      <w:tr w:rsidR="00643055" w14:paraId="523C864F" w14:textId="77777777">
        <w:trPr>
          <w:trHeight w:val="388"/>
          <w:jc w:val="center"/>
        </w:trPr>
        <w:tc>
          <w:tcPr>
            <w:tcW w:w="1612" w:type="pct"/>
            <w:tcBorders>
              <w:top w:val="single" w:sz="4" w:space="0" w:color="auto"/>
              <w:left w:val="single" w:sz="4" w:space="0" w:color="auto"/>
              <w:bottom w:val="single" w:sz="4" w:space="0" w:color="auto"/>
              <w:right w:val="single" w:sz="4" w:space="0" w:color="auto"/>
            </w:tcBorders>
          </w:tcPr>
          <w:p w14:paraId="36B13413" w14:textId="77777777" w:rsidR="00643055" w:rsidRDefault="00000000">
            <w:pPr>
              <w:spacing w:line="360" w:lineRule="auto"/>
              <w:jc w:val="center"/>
              <w:rPr>
                <w:rFonts w:ascii="宋体" w:hAnsi="宋体"/>
                <w:sz w:val="21"/>
                <w:szCs w:val="21"/>
              </w:rPr>
            </w:pPr>
            <w:proofErr w:type="spellStart"/>
            <w:r>
              <w:rPr>
                <w:rFonts w:ascii="宋体" w:hAnsi="宋体" w:hint="eastAsia"/>
                <w:sz w:val="21"/>
                <w:szCs w:val="21"/>
              </w:rPr>
              <w:t>经营范围</w:t>
            </w:r>
            <w:proofErr w:type="spellEnd"/>
          </w:p>
        </w:tc>
        <w:tc>
          <w:tcPr>
            <w:tcW w:w="3388" w:type="pct"/>
            <w:gridSpan w:val="4"/>
            <w:tcBorders>
              <w:top w:val="single" w:sz="4" w:space="0" w:color="auto"/>
              <w:left w:val="single" w:sz="4" w:space="0" w:color="auto"/>
              <w:bottom w:val="single" w:sz="4" w:space="0" w:color="auto"/>
              <w:right w:val="single" w:sz="4" w:space="0" w:color="auto"/>
            </w:tcBorders>
          </w:tcPr>
          <w:p w14:paraId="47278595" w14:textId="77777777" w:rsidR="00643055" w:rsidRDefault="00643055">
            <w:pPr>
              <w:spacing w:line="360" w:lineRule="auto"/>
              <w:rPr>
                <w:rFonts w:ascii="宋体" w:hAnsi="宋体"/>
                <w:sz w:val="21"/>
                <w:szCs w:val="21"/>
              </w:rPr>
            </w:pPr>
          </w:p>
        </w:tc>
      </w:tr>
      <w:tr w:rsidR="00643055" w14:paraId="5697A752" w14:textId="77777777">
        <w:trPr>
          <w:trHeight w:val="413"/>
          <w:jc w:val="center"/>
        </w:trPr>
        <w:tc>
          <w:tcPr>
            <w:tcW w:w="1612" w:type="pct"/>
            <w:tcBorders>
              <w:top w:val="single" w:sz="4" w:space="0" w:color="auto"/>
              <w:left w:val="single" w:sz="4" w:space="0" w:color="auto"/>
              <w:bottom w:val="single" w:sz="4" w:space="0" w:color="auto"/>
              <w:right w:val="single" w:sz="4" w:space="0" w:color="auto"/>
            </w:tcBorders>
          </w:tcPr>
          <w:p w14:paraId="76F97517" w14:textId="77777777" w:rsidR="00643055" w:rsidRDefault="00000000">
            <w:pPr>
              <w:spacing w:line="360" w:lineRule="auto"/>
              <w:jc w:val="center"/>
              <w:rPr>
                <w:rFonts w:ascii="宋体" w:hAnsi="宋体"/>
                <w:sz w:val="21"/>
                <w:szCs w:val="21"/>
              </w:rPr>
            </w:pPr>
            <w:proofErr w:type="spellStart"/>
            <w:r>
              <w:rPr>
                <w:rFonts w:ascii="宋体" w:hAnsi="宋体" w:hint="eastAsia"/>
                <w:sz w:val="21"/>
                <w:szCs w:val="21"/>
              </w:rPr>
              <w:t>职工人数</w:t>
            </w:r>
            <w:proofErr w:type="spellEnd"/>
          </w:p>
        </w:tc>
        <w:tc>
          <w:tcPr>
            <w:tcW w:w="849" w:type="pct"/>
            <w:tcBorders>
              <w:top w:val="single" w:sz="4" w:space="0" w:color="auto"/>
              <w:left w:val="single" w:sz="4" w:space="0" w:color="auto"/>
              <w:bottom w:val="single" w:sz="4" w:space="0" w:color="auto"/>
              <w:right w:val="single" w:sz="4" w:space="0" w:color="auto"/>
            </w:tcBorders>
          </w:tcPr>
          <w:p w14:paraId="5B0DDEE0" w14:textId="77777777" w:rsidR="00643055" w:rsidRDefault="00643055">
            <w:pPr>
              <w:spacing w:line="360" w:lineRule="auto"/>
              <w:jc w:val="center"/>
              <w:rPr>
                <w:rFonts w:ascii="宋体" w:hAnsi="宋体"/>
                <w:sz w:val="21"/>
                <w:szCs w:val="21"/>
              </w:rPr>
            </w:pPr>
          </w:p>
        </w:tc>
        <w:tc>
          <w:tcPr>
            <w:tcW w:w="2124" w:type="pct"/>
            <w:gridSpan w:val="2"/>
            <w:tcBorders>
              <w:top w:val="single" w:sz="4" w:space="0" w:color="auto"/>
              <w:left w:val="single" w:sz="4" w:space="0" w:color="auto"/>
              <w:bottom w:val="single" w:sz="4" w:space="0" w:color="auto"/>
              <w:right w:val="single" w:sz="4" w:space="0" w:color="auto"/>
            </w:tcBorders>
          </w:tcPr>
          <w:p w14:paraId="3E2C2A64" w14:textId="77777777" w:rsidR="00643055" w:rsidRDefault="00000000">
            <w:pPr>
              <w:spacing w:line="360" w:lineRule="auto"/>
              <w:rPr>
                <w:rFonts w:ascii="宋体" w:hAnsi="宋体"/>
                <w:sz w:val="21"/>
                <w:szCs w:val="21"/>
                <w:lang w:eastAsia="zh-CN"/>
              </w:rPr>
            </w:pPr>
            <w:r>
              <w:rPr>
                <w:rFonts w:ascii="宋体" w:hAnsi="宋体" w:hint="eastAsia"/>
                <w:sz w:val="21"/>
                <w:szCs w:val="21"/>
                <w:lang w:eastAsia="zh-CN"/>
              </w:rPr>
              <w:t>其中：有中高级以上职称的人数</w:t>
            </w:r>
          </w:p>
        </w:tc>
        <w:tc>
          <w:tcPr>
            <w:tcW w:w="415" w:type="pct"/>
            <w:tcBorders>
              <w:top w:val="single" w:sz="4" w:space="0" w:color="auto"/>
              <w:left w:val="single" w:sz="4" w:space="0" w:color="auto"/>
              <w:bottom w:val="single" w:sz="4" w:space="0" w:color="auto"/>
              <w:right w:val="single" w:sz="4" w:space="0" w:color="auto"/>
            </w:tcBorders>
          </w:tcPr>
          <w:p w14:paraId="3F631133" w14:textId="77777777" w:rsidR="00643055" w:rsidRDefault="00643055">
            <w:pPr>
              <w:spacing w:line="360" w:lineRule="auto"/>
              <w:jc w:val="center"/>
              <w:rPr>
                <w:rFonts w:ascii="宋体" w:hAnsi="宋体"/>
                <w:sz w:val="21"/>
                <w:szCs w:val="21"/>
                <w:lang w:eastAsia="zh-CN"/>
              </w:rPr>
            </w:pPr>
          </w:p>
        </w:tc>
      </w:tr>
      <w:tr w:rsidR="00643055" w14:paraId="7BF08627" w14:textId="77777777">
        <w:trPr>
          <w:trHeight w:val="505"/>
          <w:jc w:val="center"/>
        </w:trPr>
        <w:tc>
          <w:tcPr>
            <w:tcW w:w="1612" w:type="pct"/>
            <w:tcBorders>
              <w:top w:val="single" w:sz="4" w:space="0" w:color="auto"/>
              <w:left w:val="single" w:sz="4" w:space="0" w:color="auto"/>
              <w:bottom w:val="single" w:sz="4" w:space="0" w:color="auto"/>
              <w:right w:val="single" w:sz="4" w:space="0" w:color="auto"/>
            </w:tcBorders>
            <w:vAlign w:val="center"/>
          </w:tcPr>
          <w:p w14:paraId="12FACDCF" w14:textId="77777777" w:rsidR="00643055" w:rsidRDefault="00000000">
            <w:pPr>
              <w:spacing w:line="360" w:lineRule="auto"/>
              <w:jc w:val="center"/>
              <w:rPr>
                <w:rFonts w:ascii="宋体" w:hAnsi="宋体"/>
                <w:sz w:val="21"/>
                <w:szCs w:val="21"/>
              </w:rPr>
            </w:pPr>
            <w:proofErr w:type="spellStart"/>
            <w:r>
              <w:rPr>
                <w:rFonts w:ascii="宋体" w:hAnsi="宋体" w:hint="eastAsia"/>
                <w:sz w:val="21"/>
                <w:szCs w:val="21"/>
              </w:rPr>
              <w:t>资产总计</w:t>
            </w:r>
            <w:proofErr w:type="spellEnd"/>
          </w:p>
        </w:tc>
        <w:tc>
          <w:tcPr>
            <w:tcW w:w="849" w:type="pct"/>
            <w:tcBorders>
              <w:top w:val="single" w:sz="4" w:space="0" w:color="auto"/>
              <w:left w:val="single" w:sz="4" w:space="0" w:color="auto"/>
              <w:bottom w:val="single" w:sz="4" w:space="0" w:color="auto"/>
              <w:right w:val="single" w:sz="4" w:space="0" w:color="auto"/>
            </w:tcBorders>
            <w:vAlign w:val="center"/>
          </w:tcPr>
          <w:p w14:paraId="3AB62995" w14:textId="77777777" w:rsidR="00643055" w:rsidRDefault="00000000">
            <w:pPr>
              <w:spacing w:line="360" w:lineRule="auto"/>
              <w:jc w:val="center"/>
              <w:rPr>
                <w:rFonts w:ascii="宋体" w:hAnsi="宋体"/>
                <w:sz w:val="21"/>
                <w:szCs w:val="21"/>
              </w:rPr>
            </w:pPr>
            <w:r>
              <w:rPr>
                <w:rFonts w:ascii="宋体" w:hAnsi="宋体"/>
                <w:sz w:val="21"/>
                <w:szCs w:val="21"/>
              </w:rPr>
              <w:t xml:space="preserve"> </w:t>
            </w:r>
            <w:proofErr w:type="spellStart"/>
            <w:r>
              <w:rPr>
                <w:rFonts w:ascii="宋体" w:hAnsi="宋体" w:hint="eastAsia"/>
                <w:sz w:val="21"/>
                <w:szCs w:val="21"/>
              </w:rPr>
              <w:t>万元</w:t>
            </w:r>
            <w:proofErr w:type="spellEnd"/>
          </w:p>
        </w:tc>
        <w:tc>
          <w:tcPr>
            <w:tcW w:w="1070" w:type="pct"/>
            <w:tcBorders>
              <w:top w:val="single" w:sz="4" w:space="0" w:color="auto"/>
              <w:left w:val="single" w:sz="4" w:space="0" w:color="auto"/>
              <w:bottom w:val="single" w:sz="4" w:space="0" w:color="auto"/>
              <w:right w:val="single" w:sz="4" w:space="0" w:color="auto"/>
            </w:tcBorders>
            <w:vAlign w:val="center"/>
          </w:tcPr>
          <w:p w14:paraId="7966197C" w14:textId="77777777" w:rsidR="00643055" w:rsidRDefault="00000000">
            <w:pPr>
              <w:spacing w:line="360" w:lineRule="auto"/>
              <w:ind w:right="420"/>
              <w:jc w:val="center"/>
              <w:rPr>
                <w:rFonts w:ascii="宋体" w:hAnsi="宋体"/>
                <w:sz w:val="21"/>
                <w:szCs w:val="21"/>
              </w:rPr>
            </w:pPr>
            <w:r>
              <w:rPr>
                <w:rFonts w:ascii="宋体" w:hAnsi="宋体"/>
                <w:sz w:val="21"/>
                <w:szCs w:val="21"/>
              </w:rPr>
              <w:t xml:space="preserve">    </w:t>
            </w:r>
            <w:proofErr w:type="spellStart"/>
            <w:r>
              <w:rPr>
                <w:rFonts w:ascii="宋体" w:hAnsi="宋体" w:hint="eastAsia"/>
                <w:sz w:val="21"/>
                <w:szCs w:val="21"/>
              </w:rPr>
              <w:t>净资产</w:t>
            </w:r>
            <w:proofErr w:type="spellEnd"/>
          </w:p>
        </w:tc>
        <w:tc>
          <w:tcPr>
            <w:tcW w:w="1468" w:type="pct"/>
            <w:gridSpan w:val="2"/>
            <w:tcBorders>
              <w:top w:val="single" w:sz="4" w:space="0" w:color="auto"/>
              <w:left w:val="single" w:sz="4" w:space="0" w:color="auto"/>
              <w:bottom w:val="single" w:sz="4" w:space="0" w:color="auto"/>
              <w:right w:val="single" w:sz="4" w:space="0" w:color="auto"/>
            </w:tcBorders>
            <w:vAlign w:val="center"/>
          </w:tcPr>
          <w:p w14:paraId="5CEC9A83" w14:textId="77777777" w:rsidR="00643055" w:rsidRDefault="00000000">
            <w:pPr>
              <w:spacing w:line="360" w:lineRule="auto"/>
              <w:jc w:val="right"/>
              <w:rPr>
                <w:rFonts w:ascii="宋体" w:hAnsi="宋体"/>
                <w:sz w:val="21"/>
                <w:szCs w:val="21"/>
              </w:rPr>
            </w:pPr>
            <w:proofErr w:type="spellStart"/>
            <w:r>
              <w:rPr>
                <w:rFonts w:ascii="宋体" w:hAnsi="宋体" w:hint="eastAsia"/>
                <w:sz w:val="21"/>
                <w:szCs w:val="21"/>
              </w:rPr>
              <w:t>万元</w:t>
            </w:r>
            <w:proofErr w:type="spellEnd"/>
          </w:p>
        </w:tc>
      </w:tr>
      <w:tr w:rsidR="00643055" w14:paraId="4DE44AF7" w14:textId="77777777">
        <w:trPr>
          <w:trHeight w:val="271"/>
          <w:jc w:val="center"/>
        </w:trPr>
        <w:tc>
          <w:tcPr>
            <w:tcW w:w="1612" w:type="pct"/>
            <w:tcBorders>
              <w:top w:val="single" w:sz="4" w:space="0" w:color="auto"/>
              <w:left w:val="single" w:sz="4" w:space="0" w:color="auto"/>
              <w:bottom w:val="single" w:sz="4" w:space="0" w:color="auto"/>
              <w:right w:val="single" w:sz="4" w:space="0" w:color="auto"/>
            </w:tcBorders>
            <w:vAlign w:val="center"/>
          </w:tcPr>
          <w:p w14:paraId="55577BF4" w14:textId="77777777" w:rsidR="00643055" w:rsidRDefault="00000000">
            <w:pPr>
              <w:spacing w:line="360" w:lineRule="auto"/>
              <w:jc w:val="center"/>
              <w:rPr>
                <w:rFonts w:ascii="宋体" w:hAnsi="宋体"/>
                <w:sz w:val="21"/>
                <w:szCs w:val="21"/>
              </w:rPr>
            </w:pPr>
            <w:proofErr w:type="spellStart"/>
            <w:r>
              <w:rPr>
                <w:rFonts w:ascii="宋体" w:hAnsi="宋体" w:hint="eastAsia"/>
                <w:sz w:val="21"/>
                <w:szCs w:val="21"/>
              </w:rPr>
              <w:t>股东权益</w:t>
            </w:r>
            <w:proofErr w:type="spellEnd"/>
          </w:p>
        </w:tc>
        <w:tc>
          <w:tcPr>
            <w:tcW w:w="849" w:type="pct"/>
            <w:tcBorders>
              <w:top w:val="single" w:sz="4" w:space="0" w:color="auto"/>
              <w:left w:val="single" w:sz="4" w:space="0" w:color="auto"/>
              <w:bottom w:val="single" w:sz="4" w:space="0" w:color="auto"/>
              <w:right w:val="single" w:sz="4" w:space="0" w:color="auto"/>
            </w:tcBorders>
            <w:vAlign w:val="center"/>
          </w:tcPr>
          <w:p w14:paraId="183B2E2A" w14:textId="77777777" w:rsidR="00643055" w:rsidRDefault="00000000">
            <w:pPr>
              <w:spacing w:line="360" w:lineRule="auto"/>
              <w:jc w:val="center"/>
              <w:rPr>
                <w:rFonts w:ascii="宋体" w:hAnsi="宋体"/>
                <w:sz w:val="21"/>
                <w:szCs w:val="21"/>
              </w:rPr>
            </w:pPr>
            <w:r>
              <w:rPr>
                <w:rFonts w:ascii="宋体" w:hAnsi="宋体"/>
                <w:sz w:val="21"/>
                <w:szCs w:val="21"/>
              </w:rPr>
              <w:t xml:space="preserve"> </w:t>
            </w:r>
            <w:proofErr w:type="spellStart"/>
            <w:r>
              <w:rPr>
                <w:rFonts w:ascii="宋体" w:hAnsi="宋体" w:hint="eastAsia"/>
                <w:sz w:val="21"/>
                <w:szCs w:val="21"/>
              </w:rPr>
              <w:t>万元</w:t>
            </w:r>
            <w:proofErr w:type="spellEnd"/>
          </w:p>
        </w:tc>
        <w:tc>
          <w:tcPr>
            <w:tcW w:w="1070" w:type="pct"/>
            <w:tcBorders>
              <w:top w:val="single" w:sz="4" w:space="0" w:color="auto"/>
              <w:left w:val="single" w:sz="4" w:space="0" w:color="auto"/>
              <w:bottom w:val="single" w:sz="4" w:space="0" w:color="auto"/>
              <w:right w:val="single" w:sz="4" w:space="0" w:color="auto"/>
            </w:tcBorders>
            <w:vAlign w:val="center"/>
          </w:tcPr>
          <w:p w14:paraId="3166B1AA" w14:textId="77777777" w:rsidR="00643055" w:rsidRDefault="00000000">
            <w:pPr>
              <w:spacing w:line="360" w:lineRule="auto"/>
              <w:jc w:val="center"/>
              <w:rPr>
                <w:rFonts w:ascii="宋体" w:hAnsi="宋体"/>
                <w:sz w:val="21"/>
                <w:szCs w:val="21"/>
              </w:rPr>
            </w:pPr>
            <w:proofErr w:type="spellStart"/>
            <w:r>
              <w:rPr>
                <w:rFonts w:ascii="宋体" w:hAnsi="宋体" w:hint="eastAsia"/>
                <w:sz w:val="21"/>
                <w:szCs w:val="21"/>
              </w:rPr>
              <w:t>销售收入</w:t>
            </w:r>
            <w:proofErr w:type="spellEnd"/>
          </w:p>
        </w:tc>
        <w:tc>
          <w:tcPr>
            <w:tcW w:w="1468" w:type="pct"/>
            <w:gridSpan w:val="2"/>
            <w:tcBorders>
              <w:top w:val="single" w:sz="4" w:space="0" w:color="auto"/>
              <w:left w:val="single" w:sz="4" w:space="0" w:color="auto"/>
              <w:bottom w:val="single" w:sz="4" w:space="0" w:color="auto"/>
              <w:right w:val="single" w:sz="4" w:space="0" w:color="auto"/>
            </w:tcBorders>
            <w:vAlign w:val="center"/>
          </w:tcPr>
          <w:p w14:paraId="4BBA8745" w14:textId="77777777" w:rsidR="00643055" w:rsidRDefault="00000000">
            <w:pPr>
              <w:spacing w:line="360" w:lineRule="auto"/>
              <w:jc w:val="center"/>
              <w:rPr>
                <w:rFonts w:ascii="宋体" w:hAnsi="宋体"/>
                <w:sz w:val="21"/>
                <w:szCs w:val="21"/>
              </w:rPr>
            </w:pPr>
            <w:r>
              <w:rPr>
                <w:rFonts w:ascii="宋体" w:hAnsi="宋体" w:hint="eastAsia"/>
                <w:sz w:val="21"/>
                <w:szCs w:val="21"/>
              </w:rPr>
              <w:t>20</w:t>
            </w:r>
            <w:r>
              <w:rPr>
                <w:rFonts w:ascii="宋体" w:hAnsi="宋体" w:hint="eastAsia"/>
                <w:sz w:val="21"/>
                <w:szCs w:val="21"/>
                <w:lang w:eastAsia="zh-CN"/>
              </w:rPr>
              <w:t>22</w:t>
            </w:r>
            <w:r>
              <w:rPr>
                <w:rFonts w:ascii="宋体" w:hAnsi="宋体"/>
                <w:sz w:val="21"/>
                <w:szCs w:val="21"/>
              </w:rPr>
              <w:t xml:space="preserve">年          </w:t>
            </w:r>
            <w:proofErr w:type="spellStart"/>
            <w:r>
              <w:rPr>
                <w:rFonts w:ascii="宋体" w:hAnsi="宋体" w:hint="eastAsia"/>
                <w:sz w:val="21"/>
                <w:szCs w:val="21"/>
              </w:rPr>
              <w:t>万元</w:t>
            </w:r>
            <w:proofErr w:type="spellEnd"/>
          </w:p>
        </w:tc>
      </w:tr>
      <w:tr w:rsidR="00643055" w14:paraId="01929FE4" w14:textId="77777777">
        <w:trPr>
          <w:trHeight w:val="398"/>
          <w:jc w:val="center"/>
        </w:trPr>
        <w:tc>
          <w:tcPr>
            <w:tcW w:w="1612" w:type="pct"/>
            <w:tcBorders>
              <w:top w:val="single" w:sz="4" w:space="0" w:color="auto"/>
              <w:left w:val="single" w:sz="4" w:space="0" w:color="auto"/>
              <w:bottom w:val="single" w:sz="4" w:space="0" w:color="auto"/>
              <w:right w:val="single" w:sz="4" w:space="0" w:color="auto"/>
            </w:tcBorders>
          </w:tcPr>
          <w:p w14:paraId="4A1CCAF5" w14:textId="77777777" w:rsidR="00643055" w:rsidRDefault="00000000">
            <w:pPr>
              <w:spacing w:line="360" w:lineRule="auto"/>
              <w:jc w:val="center"/>
              <w:rPr>
                <w:rFonts w:ascii="宋体" w:hAnsi="宋体"/>
                <w:sz w:val="21"/>
                <w:szCs w:val="21"/>
              </w:rPr>
            </w:pPr>
            <w:proofErr w:type="spellStart"/>
            <w:r>
              <w:rPr>
                <w:rFonts w:ascii="宋体" w:hAnsi="宋体" w:hint="eastAsia"/>
                <w:sz w:val="21"/>
                <w:szCs w:val="21"/>
              </w:rPr>
              <w:t>实现利润</w:t>
            </w:r>
            <w:proofErr w:type="spellEnd"/>
          </w:p>
        </w:tc>
        <w:tc>
          <w:tcPr>
            <w:tcW w:w="3388" w:type="pct"/>
            <w:gridSpan w:val="4"/>
            <w:tcBorders>
              <w:top w:val="single" w:sz="4" w:space="0" w:color="auto"/>
              <w:left w:val="single" w:sz="4" w:space="0" w:color="auto"/>
              <w:bottom w:val="single" w:sz="4" w:space="0" w:color="auto"/>
              <w:right w:val="single" w:sz="4" w:space="0" w:color="auto"/>
            </w:tcBorders>
          </w:tcPr>
          <w:p w14:paraId="4DA3020E" w14:textId="77777777" w:rsidR="00643055" w:rsidRDefault="00000000">
            <w:pPr>
              <w:spacing w:line="360" w:lineRule="auto"/>
              <w:jc w:val="center"/>
              <w:rPr>
                <w:rFonts w:ascii="宋体" w:hAnsi="宋体"/>
                <w:sz w:val="21"/>
                <w:szCs w:val="21"/>
              </w:rPr>
            </w:pPr>
            <w:r>
              <w:rPr>
                <w:rFonts w:ascii="宋体" w:hAnsi="宋体" w:hint="eastAsia"/>
                <w:sz w:val="21"/>
                <w:szCs w:val="21"/>
              </w:rPr>
              <w:t>20</w:t>
            </w:r>
            <w:r>
              <w:rPr>
                <w:rFonts w:ascii="宋体" w:hAnsi="宋体" w:hint="eastAsia"/>
                <w:sz w:val="21"/>
                <w:szCs w:val="21"/>
                <w:lang w:eastAsia="zh-CN"/>
              </w:rPr>
              <w:t>22</w:t>
            </w:r>
            <w:r>
              <w:rPr>
                <w:rFonts w:ascii="宋体" w:hAnsi="宋体"/>
                <w:sz w:val="21"/>
                <w:szCs w:val="21"/>
              </w:rPr>
              <w:t xml:space="preserve">年 </w:t>
            </w:r>
            <w:r>
              <w:rPr>
                <w:rFonts w:ascii="宋体" w:hAnsi="宋体" w:hint="eastAsia"/>
                <w:sz w:val="21"/>
                <w:szCs w:val="21"/>
              </w:rPr>
              <w:t xml:space="preserve">      </w:t>
            </w:r>
            <w:proofErr w:type="spellStart"/>
            <w:r>
              <w:rPr>
                <w:rFonts w:ascii="宋体" w:hAnsi="宋体" w:hint="eastAsia"/>
                <w:sz w:val="21"/>
                <w:szCs w:val="21"/>
              </w:rPr>
              <w:t>万元</w:t>
            </w:r>
            <w:proofErr w:type="spellEnd"/>
          </w:p>
        </w:tc>
      </w:tr>
      <w:tr w:rsidR="00643055" w14:paraId="09E16FF2" w14:textId="77777777">
        <w:trPr>
          <w:trHeight w:val="440"/>
          <w:jc w:val="center"/>
        </w:trPr>
        <w:tc>
          <w:tcPr>
            <w:tcW w:w="1612" w:type="pct"/>
            <w:tcBorders>
              <w:top w:val="single" w:sz="4" w:space="0" w:color="auto"/>
              <w:left w:val="single" w:sz="4" w:space="0" w:color="auto"/>
              <w:bottom w:val="single" w:sz="4" w:space="0" w:color="auto"/>
              <w:right w:val="single" w:sz="4" w:space="0" w:color="auto"/>
            </w:tcBorders>
            <w:vAlign w:val="center"/>
          </w:tcPr>
          <w:p w14:paraId="710CA845" w14:textId="77777777" w:rsidR="00643055" w:rsidRDefault="00000000">
            <w:pPr>
              <w:spacing w:line="360" w:lineRule="auto"/>
              <w:jc w:val="center"/>
              <w:rPr>
                <w:rFonts w:ascii="宋体" w:hAnsi="宋体"/>
                <w:sz w:val="21"/>
                <w:szCs w:val="21"/>
              </w:rPr>
            </w:pPr>
            <w:proofErr w:type="spellStart"/>
            <w:r>
              <w:rPr>
                <w:rFonts w:ascii="宋体" w:hAnsi="宋体" w:hint="eastAsia"/>
                <w:sz w:val="21"/>
                <w:szCs w:val="21"/>
              </w:rPr>
              <w:t>营业面积</w:t>
            </w:r>
            <w:proofErr w:type="spellEnd"/>
          </w:p>
        </w:tc>
        <w:tc>
          <w:tcPr>
            <w:tcW w:w="849" w:type="pct"/>
            <w:tcBorders>
              <w:top w:val="single" w:sz="4" w:space="0" w:color="auto"/>
              <w:left w:val="single" w:sz="4" w:space="0" w:color="auto"/>
              <w:bottom w:val="single" w:sz="4" w:space="0" w:color="auto"/>
              <w:right w:val="single" w:sz="4" w:space="0" w:color="auto"/>
            </w:tcBorders>
            <w:vAlign w:val="center"/>
          </w:tcPr>
          <w:p w14:paraId="0DA052FC" w14:textId="77777777" w:rsidR="00643055" w:rsidRDefault="00000000">
            <w:pPr>
              <w:spacing w:line="360" w:lineRule="auto"/>
              <w:jc w:val="right"/>
              <w:rPr>
                <w:rFonts w:ascii="宋体" w:hAnsi="宋体"/>
                <w:sz w:val="21"/>
                <w:szCs w:val="21"/>
              </w:rPr>
            </w:pPr>
            <w:proofErr w:type="spellStart"/>
            <w:r>
              <w:rPr>
                <w:rFonts w:ascii="宋体" w:hAnsi="宋体" w:hint="eastAsia"/>
                <w:sz w:val="21"/>
                <w:szCs w:val="21"/>
              </w:rPr>
              <w:t>平方米</w:t>
            </w:r>
            <w:proofErr w:type="spellEnd"/>
          </w:p>
        </w:tc>
        <w:tc>
          <w:tcPr>
            <w:tcW w:w="1070" w:type="pct"/>
            <w:tcBorders>
              <w:top w:val="single" w:sz="4" w:space="0" w:color="auto"/>
              <w:left w:val="single" w:sz="4" w:space="0" w:color="auto"/>
              <w:bottom w:val="single" w:sz="4" w:space="0" w:color="auto"/>
              <w:right w:val="single" w:sz="4" w:space="0" w:color="auto"/>
            </w:tcBorders>
            <w:vAlign w:val="center"/>
          </w:tcPr>
          <w:p w14:paraId="5A9C4C8F" w14:textId="77777777" w:rsidR="00643055" w:rsidRDefault="00000000">
            <w:pPr>
              <w:spacing w:line="360" w:lineRule="auto"/>
              <w:rPr>
                <w:rFonts w:ascii="宋体" w:hAnsi="宋体"/>
                <w:sz w:val="21"/>
                <w:szCs w:val="21"/>
              </w:rPr>
            </w:pPr>
            <w:proofErr w:type="spellStart"/>
            <w:r>
              <w:rPr>
                <w:rFonts w:ascii="宋体" w:hAnsi="宋体" w:hint="eastAsia"/>
                <w:sz w:val="21"/>
                <w:szCs w:val="21"/>
              </w:rPr>
              <w:t>其中</w:t>
            </w:r>
            <w:proofErr w:type="spellEnd"/>
            <w:r>
              <w:rPr>
                <w:rFonts w:ascii="宋体" w:hAnsi="宋体" w:hint="eastAsia"/>
                <w:sz w:val="21"/>
                <w:szCs w:val="21"/>
              </w:rPr>
              <w:t>：</w:t>
            </w:r>
          </w:p>
        </w:tc>
        <w:tc>
          <w:tcPr>
            <w:tcW w:w="1468" w:type="pct"/>
            <w:gridSpan w:val="2"/>
            <w:tcBorders>
              <w:top w:val="single" w:sz="4" w:space="0" w:color="auto"/>
              <w:left w:val="single" w:sz="4" w:space="0" w:color="auto"/>
              <w:bottom w:val="single" w:sz="4" w:space="0" w:color="auto"/>
              <w:right w:val="single" w:sz="4" w:space="0" w:color="auto"/>
            </w:tcBorders>
          </w:tcPr>
          <w:p w14:paraId="393200F0" w14:textId="77777777" w:rsidR="00643055" w:rsidRDefault="00000000">
            <w:pPr>
              <w:spacing w:line="360" w:lineRule="auto"/>
              <w:rPr>
                <w:rFonts w:ascii="宋体" w:hAnsi="宋体"/>
                <w:sz w:val="21"/>
                <w:szCs w:val="21"/>
                <w:lang w:eastAsia="zh-CN"/>
              </w:rPr>
            </w:pPr>
            <w:r>
              <w:rPr>
                <w:rFonts w:ascii="宋体" w:hAnsi="宋体" w:hint="eastAsia"/>
                <w:sz w:val="21"/>
                <w:szCs w:val="21"/>
                <w:lang w:eastAsia="zh-CN"/>
              </w:rPr>
              <w:t>自有面积</w:t>
            </w:r>
            <w:r>
              <w:rPr>
                <w:rFonts w:ascii="宋体" w:hAnsi="宋体"/>
                <w:sz w:val="21"/>
                <w:szCs w:val="21"/>
                <w:lang w:eastAsia="zh-CN"/>
              </w:rPr>
              <w:t xml:space="preserve">       平方米</w:t>
            </w:r>
          </w:p>
          <w:p w14:paraId="4E5ABBBF" w14:textId="77777777" w:rsidR="00643055" w:rsidRDefault="00000000">
            <w:pPr>
              <w:spacing w:line="360" w:lineRule="auto"/>
              <w:rPr>
                <w:rFonts w:ascii="宋体" w:hAnsi="宋体"/>
                <w:sz w:val="21"/>
                <w:szCs w:val="21"/>
                <w:lang w:eastAsia="zh-CN"/>
              </w:rPr>
            </w:pPr>
            <w:r>
              <w:rPr>
                <w:rFonts w:ascii="宋体" w:hAnsi="宋体" w:hint="eastAsia"/>
                <w:sz w:val="21"/>
                <w:szCs w:val="21"/>
                <w:lang w:eastAsia="zh-CN"/>
              </w:rPr>
              <w:t>承租面积</w:t>
            </w:r>
            <w:r>
              <w:rPr>
                <w:rFonts w:ascii="宋体" w:hAnsi="宋体"/>
                <w:sz w:val="21"/>
                <w:szCs w:val="21"/>
                <w:lang w:eastAsia="zh-CN"/>
              </w:rPr>
              <w:t xml:space="preserve">       平方米</w:t>
            </w:r>
          </w:p>
        </w:tc>
      </w:tr>
      <w:tr w:rsidR="00643055" w14:paraId="2140630F" w14:textId="77777777">
        <w:trPr>
          <w:trHeight w:val="870"/>
          <w:jc w:val="center"/>
        </w:trPr>
        <w:tc>
          <w:tcPr>
            <w:tcW w:w="1612" w:type="pct"/>
            <w:tcBorders>
              <w:top w:val="single" w:sz="4" w:space="0" w:color="auto"/>
              <w:left w:val="single" w:sz="4" w:space="0" w:color="auto"/>
              <w:bottom w:val="single" w:sz="4" w:space="0" w:color="auto"/>
              <w:right w:val="single" w:sz="4" w:space="0" w:color="auto"/>
            </w:tcBorders>
            <w:vAlign w:val="center"/>
          </w:tcPr>
          <w:p w14:paraId="28905D6C" w14:textId="77777777" w:rsidR="00643055" w:rsidRDefault="00000000">
            <w:pPr>
              <w:spacing w:line="360" w:lineRule="auto"/>
              <w:jc w:val="center"/>
              <w:rPr>
                <w:rFonts w:ascii="宋体" w:hAnsi="宋体"/>
                <w:sz w:val="21"/>
                <w:szCs w:val="21"/>
                <w:lang w:eastAsia="zh-CN"/>
              </w:rPr>
            </w:pPr>
            <w:r>
              <w:rPr>
                <w:rFonts w:ascii="宋体" w:hAnsi="宋体" w:hint="eastAsia"/>
                <w:sz w:val="21"/>
                <w:szCs w:val="21"/>
                <w:lang w:eastAsia="zh-CN"/>
              </w:rPr>
              <w:t>单位简历及</w:t>
            </w:r>
          </w:p>
          <w:p w14:paraId="455CCF27" w14:textId="77777777" w:rsidR="00643055" w:rsidRDefault="00000000">
            <w:pPr>
              <w:spacing w:line="360" w:lineRule="auto"/>
              <w:jc w:val="center"/>
              <w:rPr>
                <w:rFonts w:ascii="宋体" w:hAnsi="宋体"/>
                <w:sz w:val="21"/>
                <w:szCs w:val="21"/>
                <w:lang w:eastAsia="zh-CN"/>
              </w:rPr>
            </w:pPr>
            <w:r>
              <w:rPr>
                <w:rFonts w:ascii="宋体" w:hAnsi="宋体" w:hint="eastAsia"/>
                <w:sz w:val="21"/>
                <w:szCs w:val="21"/>
                <w:lang w:eastAsia="zh-CN"/>
              </w:rPr>
              <w:t>内设机构情况</w:t>
            </w:r>
          </w:p>
        </w:tc>
        <w:tc>
          <w:tcPr>
            <w:tcW w:w="3388" w:type="pct"/>
            <w:gridSpan w:val="4"/>
            <w:tcBorders>
              <w:top w:val="single" w:sz="4" w:space="0" w:color="auto"/>
              <w:left w:val="single" w:sz="4" w:space="0" w:color="auto"/>
              <w:bottom w:val="single" w:sz="4" w:space="0" w:color="auto"/>
              <w:right w:val="single" w:sz="4" w:space="0" w:color="auto"/>
            </w:tcBorders>
          </w:tcPr>
          <w:p w14:paraId="1483D99F" w14:textId="77777777" w:rsidR="00643055" w:rsidRDefault="00643055">
            <w:pPr>
              <w:spacing w:line="360" w:lineRule="auto"/>
              <w:jc w:val="center"/>
              <w:rPr>
                <w:rFonts w:ascii="宋体" w:hAnsi="宋体"/>
                <w:sz w:val="21"/>
                <w:szCs w:val="21"/>
                <w:lang w:eastAsia="zh-CN"/>
              </w:rPr>
            </w:pPr>
          </w:p>
        </w:tc>
      </w:tr>
      <w:tr w:rsidR="00643055" w14:paraId="52E6333E" w14:textId="77777777">
        <w:trPr>
          <w:trHeight w:val="255"/>
          <w:jc w:val="center"/>
        </w:trPr>
        <w:tc>
          <w:tcPr>
            <w:tcW w:w="1612" w:type="pct"/>
            <w:tcBorders>
              <w:top w:val="single" w:sz="4" w:space="0" w:color="auto"/>
              <w:left w:val="single" w:sz="4" w:space="0" w:color="auto"/>
              <w:bottom w:val="single" w:sz="4" w:space="0" w:color="auto"/>
              <w:right w:val="single" w:sz="4" w:space="0" w:color="auto"/>
            </w:tcBorders>
            <w:vAlign w:val="center"/>
          </w:tcPr>
          <w:p w14:paraId="3E24F610" w14:textId="77777777" w:rsidR="00643055" w:rsidRDefault="00000000">
            <w:pPr>
              <w:spacing w:line="360" w:lineRule="auto"/>
              <w:jc w:val="center"/>
              <w:rPr>
                <w:rFonts w:ascii="宋体" w:hAnsi="宋体"/>
                <w:sz w:val="21"/>
                <w:szCs w:val="21"/>
              </w:rPr>
            </w:pPr>
            <w:proofErr w:type="spellStart"/>
            <w:r>
              <w:rPr>
                <w:rFonts w:ascii="宋体" w:hAnsi="宋体" w:hint="eastAsia"/>
                <w:sz w:val="21"/>
                <w:szCs w:val="21"/>
              </w:rPr>
              <w:t>单位优势及特长</w:t>
            </w:r>
            <w:proofErr w:type="spellEnd"/>
          </w:p>
        </w:tc>
        <w:tc>
          <w:tcPr>
            <w:tcW w:w="3388" w:type="pct"/>
            <w:gridSpan w:val="4"/>
            <w:tcBorders>
              <w:top w:val="single" w:sz="4" w:space="0" w:color="auto"/>
              <w:left w:val="single" w:sz="4" w:space="0" w:color="auto"/>
              <w:bottom w:val="single" w:sz="4" w:space="0" w:color="auto"/>
              <w:right w:val="single" w:sz="4" w:space="0" w:color="auto"/>
            </w:tcBorders>
          </w:tcPr>
          <w:p w14:paraId="2B00A5D2" w14:textId="77777777" w:rsidR="00643055" w:rsidRDefault="00643055">
            <w:pPr>
              <w:spacing w:line="360" w:lineRule="auto"/>
              <w:jc w:val="center"/>
              <w:rPr>
                <w:rFonts w:ascii="宋体" w:hAnsi="宋体"/>
                <w:sz w:val="21"/>
                <w:szCs w:val="21"/>
              </w:rPr>
            </w:pPr>
          </w:p>
        </w:tc>
      </w:tr>
      <w:tr w:rsidR="00643055" w14:paraId="02C1096B" w14:textId="77777777">
        <w:trPr>
          <w:trHeight w:val="786"/>
          <w:jc w:val="center"/>
        </w:trPr>
        <w:tc>
          <w:tcPr>
            <w:tcW w:w="1612" w:type="pct"/>
            <w:tcBorders>
              <w:top w:val="single" w:sz="4" w:space="0" w:color="auto"/>
              <w:left w:val="single" w:sz="4" w:space="0" w:color="auto"/>
              <w:bottom w:val="single" w:sz="4" w:space="0" w:color="auto"/>
              <w:right w:val="single" w:sz="4" w:space="0" w:color="auto"/>
            </w:tcBorders>
          </w:tcPr>
          <w:p w14:paraId="6448B613" w14:textId="77777777" w:rsidR="00643055" w:rsidRDefault="00000000">
            <w:pPr>
              <w:spacing w:line="360" w:lineRule="auto"/>
              <w:rPr>
                <w:rFonts w:ascii="宋体" w:hAnsi="宋体"/>
                <w:sz w:val="21"/>
                <w:szCs w:val="21"/>
                <w:lang w:eastAsia="zh-CN"/>
              </w:rPr>
            </w:pPr>
            <w:r>
              <w:rPr>
                <w:rFonts w:ascii="宋体" w:hAnsi="宋体" w:hint="eastAsia"/>
                <w:sz w:val="21"/>
                <w:szCs w:val="21"/>
                <w:lang w:eastAsia="zh-CN"/>
              </w:rPr>
              <w:t>近三年来完成或正在</w:t>
            </w:r>
          </w:p>
          <w:p w14:paraId="547DEDF6" w14:textId="77777777" w:rsidR="00643055" w:rsidRDefault="00000000">
            <w:pPr>
              <w:spacing w:line="360" w:lineRule="auto"/>
              <w:rPr>
                <w:rFonts w:ascii="宋体" w:hAnsi="宋体"/>
                <w:sz w:val="21"/>
                <w:szCs w:val="21"/>
                <w:lang w:eastAsia="zh-CN"/>
              </w:rPr>
            </w:pPr>
            <w:r>
              <w:rPr>
                <w:rFonts w:ascii="宋体" w:hAnsi="宋体" w:hint="eastAsia"/>
                <w:sz w:val="21"/>
                <w:szCs w:val="21"/>
                <w:lang w:eastAsia="zh-CN"/>
              </w:rPr>
              <w:t>履行的重大合同情况</w:t>
            </w:r>
          </w:p>
        </w:tc>
        <w:tc>
          <w:tcPr>
            <w:tcW w:w="3388" w:type="pct"/>
            <w:gridSpan w:val="4"/>
            <w:tcBorders>
              <w:top w:val="single" w:sz="4" w:space="0" w:color="auto"/>
              <w:left w:val="single" w:sz="4" w:space="0" w:color="auto"/>
              <w:bottom w:val="single" w:sz="4" w:space="0" w:color="auto"/>
              <w:right w:val="single" w:sz="4" w:space="0" w:color="auto"/>
            </w:tcBorders>
          </w:tcPr>
          <w:p w14:paraId="7E1EE841" w14:textId="77777777" w:rsidR="00643055" w:rsidRDefault="00643055">
            <w:pPr>
              <w:spacing w:line="360" w:lineRule="auto"/>
              <w:jc w:val="center"/>
              <w:rPr>
                <w:rFonts w:ascii="宋体" w:hAnsi="宋体"/>
                <w:sz w:val="21"/>
                <w:szCs w:val="21"/>
                <w:lang w:eastAsia="zh-CN"/>
              </w:rPr>
            </w:pPr>
          </w:p>
        </w:tc>
      </w:tr>
      <w:tr w:rsidR="00643055" w14:paraId="08C84F8B" w14:textId="77777777">
        <w:trPr>
          <w:trHeight w:val="797"/>
          <w:jc w:val="center"/>
        </w:trPr>
        <w:tc>
          <w:tcPr>
            <w:tcW w:w="1612" w:type="pct"/>
            <w:tcBorders>
              <w:top w:val="single" w:sz="4" w:space="0" w:color="auto"/>
              <w:left w:val="single" w:sz="4" w:space="0" w:color="auto"/>
              <w:bottom w:val="single" w:sz="4" w:space="0" w:color="auto"/>
              <w:right w:val="single" w:sz="4" w:space="0" w:color="auto"/>
            </w:tcBorders>
          </w:tcPr>
          <w:p w14:paraId="4292EE77" w14:textId="77777777" w:rsidR="00643055" w:rsidRDefault="00000000">
            <w:pPr>
              <w:spacing w:line="360" w:lineRule="auto"/>
              <w:rPr>
                <w:rFonts w:ascii="宋体" w:hAnsi="宋体"/>
                <w:sz w:val="21"/>
                <w:szCs w:val="21"/>
                <w:lang w:eastAsia="zh-CN"/>
              </w:rPr>
            </w:pPr>
            <w:r>
              <w:rPr>
                <w:rFonts w:ascii="宋体" w:hAnsi="宋体" w:hint="eastAsia"/>
                <w:sz w:val="21"/>
                <w:szCs w:val="21"/>
                <w:lang w:eastAsia="zh-CN"/>
              </w:rPr>
              <w:t>最近</w:t>
            </w:r>
            <w:r>
              <w:rPr>
                <w:rFonts w:ascii="宋体" w:hAnsi="宋体"/>
                <w:sz w:val="21"/>
                <w:szCs w:val="21"/>
                <w:lang w:eastAsia="zh-CN"/>
              </w:rPr>
              <w:t>2年内在经营过程</w:t>
            </w:r>
          </w:p>
          <w:p w14:paraId="19D32599" w14:textId="77777777" w:rsidR="00643055" w:rsidRDefault="00000000">
            <w:pPr>
              <w:spacing w:line="360" w:lineRule="auto"/>
              <w:rPr>
                <w:rFonts w:ascii="宋体" w:hAnsi="宋体"/>
                <w:sz w:val="21"/>
                <w:szCs w:val="21"/>
                <w:lang w:eastAsia="zh-CN"/>
              </w:rPr>
            </w:pPr>
            <w:r>
              <w:rPr>
                <w:rFonts w:ascii="宋体" w:hAnsi="宋体" w:hint="eastAsia"/>
                <w:sz w:val="21"/>
                <w:szCs w:val="21"/>
                <w:lang w:eastAsia="zh-CN"/>
              </w:rPr>
              <w:t>中受到何种奖励或处分</w:t>
            </w:r>
          </w:p>
        </w:tc>
        <w:tc>
          <w:tcPr>
            <w:tcW w:w="3388" w:type="pct"/>
            <w:gridSpan w:val="4"/>
            <w:tcBorders>
              <w:top w:val="single" w:sz="4" w:space="0" w:color="auto"/>
              <w:left w:val="single" w:sz="4" w:space="0" w:color="auto"/>
              <w:bottom w:val="single" w:sz="4" w:space="0" w:color="auto"/>
              <w:right w:val="single" w:sz="4" w:space="0" w:color="auto"/>
            </w:tcBorders>
            <w:vAlign w:val="center"/>
          </w:tcPr>
          <w:p w14:paraId="54562B4F" w14:textId="77777777" w:rsidR="00643055" w:rsidRDefault="00000000">
            <w:pPr>
              <w:spacing w:line="360" w:lineRule="auto"/>
              <w:jc w:val="center"/>
              <w:rPr>
                <w:rFonts w:ascii="宋体" w:hAnsi="宋体"/>
                <w:sz w:val="21"/>
                <w:szCs w:val="21"/>
                <w:lang w:eastAsia="zh-CN"/>
              </w:rPr>
            </w:pPr>
            <w:r>
              <w:rPr>
                <w:rFonts w:ascii="宋体" w:hAnsi="宋体" w:hint="eastAsia"/>
                <w:sz w:val="21"/>
                <w:szCs w:val="21"/>
                <w:lang w:eastAsia="zh-CN"/>
              </w:rPr>
              <w:t>（包括财政、工商、税务、物价、技监部门稽查情况、结果）</w:t>
            </w:r>
          </w:p>
        </w:tc>
      </w:tr>
      <w:tr w:rsidR="00643055" w14:paraId="12B4ECBA" w14:textId="77777777">
        <w:trPr>
          <w:trHeight w:val="1437"/>
          <w:jc w:val="center"/>
        </w:trPr>
        <w:tc>
          <w:tcPr>
            <w:tcW w:w="1612" w:type="pct"/>
            <w:tcBorders>
              <w:top w:val="single" w:sz="4" w:space="0" w:color="auto"/>
              <w:left w:val="single" w:sz="4" w:space="0" w:color="auto"/>
              <w:bottom w:val="single" w:sz="4" w:space="0" w:color="auto"/>
              <w:right w:val="single" w:sz="4" w:space="0" w:color="auto"/>
            </w:tcBorders>
          </w:tcPr>
          <w:p w14:paraId="07A032CF" w14:textId="77777777" w:rsidR="00643055" w:rsidRDefault="00000000">
            <w:pPr>
              <w:spacing w:line="360" w:lineRule="auto"/>
              <w:rPr>
                <w:rFonts w:ascii="宋体" w:hAnsi="宋体"/>
                <w:sz w:val="21"/>
                <w:szCs w:val="21"/>
                <w:lang w:eastAsia="zh-CN"/>
              </w:rPr>
            </w:pPr>
            <w:r>
              <w:rPr>
                <w:rFonts w:ascii="宋体" w:hAnsi="宋体" w:hint="eastAsia"/>
                <w:sz w:val="21"/>
                <w:szCs w:val="21"/>
                <w:lang w:eastAsia="zh-CN"/>
              </w:rPr>
              <w:t>最近</w:t>
            </w:r>
            <w:r>
              <w:rPr>
                <w:rFonts w:ascii="宋体" w:hAnsi="宋体"/>
                <w:sz w:val="21"/>
                <w:szCs w:val="21"/>
                <w:lang w:eastAsia="zh-CN"/>
              </w:rPr>
              <w:t>3年内有无因售假、售劣或是其他原因被消</w:t>
            </w:r>
          </w:p>
          <w:p w14:paraId="27C9E23A" w14:textId="77777777" w:rsidR="00643055" w:rsidRDefault="00000000">
            <w:pPr>
              <w:spacing w:line="360" w:lineRule="auto"/>
              <w:rPr>
                <w:rFonts w:ascii="宋体" w:hAnsi="宋体"/>
                <w:sz w:val="21"/>
                <w:szCs w:val="21"/>
                <w:lang w:eastAsia="zh-CN"/>
              </w:rPr>
            </w:pPr>
            <w:r>
              <w:rPr>
                <w:rFonts w:ascii="宋体" w:hAnsi="宋体" w:hint="eastAsia"/>
                <w:sz w:val="21"/>
                <w:szCs w:val="21"/>
                <w:lang w:eastAsia="zh-CN"/>
              </w:rPr>
              <w:t>费者投诉或起诉的情况</w:t>
            </w:r>
          </w:p>
          <w:p w14:paraId="06F8994D" w14:textId="77777777" w:rsidR="00643055" w:rsidRDefault="00000000">
            <w:pPr>
              <w:spacing w:line="360" w:lineRule="auto"/>
              <w:rPr>
                <w:rFonts w:ascii="宋体" w:hAnsi="宋体"/>
                <w:sz w:val="21"/>
                <w:szCs w:val="21"/>
                <w:lang w:eastAsia="zh-CN"/>
              </w:rPr>
            </w:pPr>
            <w:r>
              <w:rPr>
                <w:rFonts w:ascii="宋体" w:hAnsi="宋体" w:hint="eastAsia"/>
                <w:sz w:val="21"/>
                <w:szCs w:val="21"/>
                <w:lang w:eastAsia="zh-CN"/>
              </w:rPr>
              <w:t>及说明</w:t>
            </w:r>
          </w:p>
        </w:tc>
        <w:tc>
          <w:tcPr>
            <w:tcW w:w="3388" w:type="pct"/>
            <w:gridSpan w:val="4"/>
            <w:tcBorders>
              <w:top w:val="single" w:sz="4" w:space="0" w:color="auto"/>
              <w:left w:val="single" w:sz="4" w:space="0" w:color="auto"/>
              <w:bottom w:val="single" w:sz="4" w:space="0" w:color="auto"/>
              <w:right w:val="single" w:sz="4" w:space="0" w:color="auto"/>
            </w:tcBorders>
          </w:tcPr>
          <w:p w14:paraId="0A1DC45E" w14:textId="77777777" w:rsidR="00643055" w:rsidRDefault="00643055">
            <w:pPr>
              <w:spacing w:line="360" w:lineRule="auto"/>
              <w:rPr>
                <w:rFonts w:ascii="宋体" w:hAnsi="宋体"/>
                <w:sz w:val="21"/>
                <w:szCs w:val="21"/>
                <w:lang w:eastAsia="zh-CN"/>
              </w:rPr>
            </w:pPr>
          </w:p>
          <w:p w14:paraId="3302EFC3" w14:textId="77777777" w:rsidR="00643055" w:rsidRDefault="00000000">
            <w:pPr>
              <w:spacing w:line="360" w:lineRule="auto"/>
              <w:ind w:firstLineChars="50" w:firstLine="105"/>
              <w:rPr>
                <w:rFonts w:ascii="宋体" w:hAnsi="宋体"/>
                <w:sz w:val="21"/>
                <w:szCs w:val="21"/>
                <w:lang w:eastAsia="zh-CN"/>
              </w:rPr>
            </w:pPr>
            <w:r>
              <w:rPr>
                <w:rFonts w:ascii="宋体" w:hAnsi="宋体" w:hint="eastAsia"/>
                <w:sz w:val="21"/>
                <w:szCs w:val="21"/>
                <w:lang w:eastAsia="zh-CN"/>
              </w:rPr>
              <w:t>（包括解决方式和结果）</w:t>
            </w:r>
          </w:p>
        </w:tc>
      </w:tr>
      <w:tr w:rsidR="00643055" w14:paraId="33951B0F" w14:textId="77777777">
        <w:trPr>
          <w:trHeight w:val="797"/>
          <w:jc w:val="center"/>
        </w:trPr>
        <w:tc>
          <w:tcPr>
            <w:tcW w:w="1612" w:type="pct"/>
            <w:tcBorders>
              <w:top w:val="single" w:sz="4" w:space="0" w:color="auto"/>
              <w:left w:val="single" w:sz="4" w:space="0" w:color="auto"/>
              <w:bottom w:val="single" w:sz="4" w:space="0" w:color="auto"/>
              <w:right w:val="single" w:sz="4" w:space="0" w:color="auto"/>
            </w:tcBorders>
          </w:tcPr>
          <w:p w14:paraId="41EA49BA" w14:textId="77777777" w:rsidR="00643055" w:rsidRDefault="00000000">
            <w:pPr>
              <w:spacing w:line="360" w:lineRule="auto"/>
              <w:rPr>
                <w:rFonts w:ascii="宋体" w:hAnsi="宋体"/>
                <w:sz w:val="21"/>
                <w:szCs w:val="21"/>
                <w:lang w:eastAsia="zh-CN"/>
              </w:rPr>
            </w:pPr>
            <w:r>
              <w:rPr>
                <w:rFonts w:ascii="宋体" w:hAnsi="宋体" w:hint="eastAsia"/>
                <w:sz w:val="21"/>
                <w:szCs w:val="21"/>
                <w:lang w:eastAsia="zh-CN"/>
              </w:rPr>
              <w:t>最近</w:t>
            </w:r>
            <w:r>
              <w:rPr>
                <w:rFonts w:ascii="宋体" w:hAnsi="宋体"/>
                <w:sz w:val="21"/>
                <w:szCs w:val="21"/>
                <w:lang w:eastAsia="zh-CN"/>
              </w:rPr>
              <w:t>3年内主要负责人</w:t>
            </w:r>
            <w:r>
              <w:rPr>
                <w:rFonts w:ascii="宋体" w:hAnsi="宋体" w:hint="eastAsia"/>
                <w:sz w:val="21"/>
                <w:szCs w:val="21"/>
                <w:lang w:eastAsia="zh-CN"/>
              </w:rPr>
              <w:t>有无经济犯罪被司法机关追究的情况及说明</w:t>
            </w:r>
          </w:p>
        </w:tc>
        <w:tc>
          <w:tcPr>
            <w:tcW w:w="3388" w:type="pct"/>
            <w:gridSpan w:val="4"/>
            <w:tcBorders>
              <w:top w:val="single" w:sz="4" w:space="0" w:color="auto"/>
              <w:left w:val="single" w:sz="4" w:space="0" w:color="auto"/>
              <w:bottom w:val="single" w:sz="4" w:space="0" w:color="auto"/>
              <w:right w:val="single" w:sz="4" w:space="0" w:color="auto"/>
            </w:tcBorders>
          </w:tcPr>
          <w:p w14:paraId="541B3A36" w14:textId="77777777" w:rsidR="00643055" w:rsidRDefault="00643055">
            <w:pPr>
              <w:spacing w:line="360" w:lineRule="auto"/>
              <w:jc w:val="center"/>
              <w:rPr>
                <w:rFonts w:ascii="宋体" w:hAnsi="宋体"/>
                <w:sz w:val="21"/>
                <w:szCs w:val="21"/>
                <w:lang w:eastAsia="zh-CN"/>
              </w:rPr>
            </w:pPr>
          </w:p>
        </w:tc>
      </w:tr>
      <w:tr w:rsidR="00643055" w14:paraId="271F64C2" w14:textId="77777777">
        <w:trPr>
          <w:trHeight w:val="797"/>
          <w:jc w:val="center"/>
        </w:trPr>
        <w:tc>
          <w:tcPr>
            <w:tcW w:w="1612" w:type="pct"/>
            <w:tcBorders>
              <w:top w:val="single" w:sz="4" w:space="0" w:color="auto"/>
              <w:left w:val="single" w:sz="4" w:space="0" w:color="auto"/>
              <w:bottom w:val="single" w:sz="4" w:space="0" w:color="auto"/>
              <w:right w:val="single" w:sz="4" w:space="0" w:color="auto"/>
            </w:tcBorders>
          </w:tcPr>
          <w:p w14:paraId="7A3BE86F" w14:textId="77777777" w:rsidR="00643055" w:rsidRDefault="00000000">
            <w:pPr>
              <w:spacing w:line="360" w:lineRule="auto"/>
              <w:rPr>
                <w:rFonts w:ascii="宋体" w:hAnsi="宋体"/>
                <w:sz w:val="21"/>
                <w:szCs w:val="21"/>
                <w:lang w:eastAsia="zh-CN"/>
              </w:rPr>
            </w:pPr>
            <w:r>
              <w:rPr>
                <w:rFonts w:ascii="宋体" w:hAnsi="宋体" w:hint="eastAsia"/>
                <w:sz w:val="21"/>
                <w:szCs w:val="21"/>
                <w:lang w:eastAsia="zh-CN"/>
              </w:rPr>
              <w:t>获得技术认证的工程师及简介</w:t>
            </w:r>
          </w:p>
        </w:tc>
        <w:tc>
          <w:tcPr>
            <w:tcW w:w="3388" w:type="pct"/>
            <w:gridSpan w:val="4"/>
            <w:tcBorders>
              <w:top w:val="single" w:sz="4" w:space="0" w:color="auto"/>
              <w:left w:val="single" w:sz="4" w:space="0" w:color="auto"/>
              <w:bottom w:val="single" w:sz="4" w:space="0" w:color="auto"/>
              <w:right w:val="single" w:sz="4" w:space="0" w:color="auto"/>
            </w:tcBorders>
          </w:tcPr>
          <w:p w14:paraId="6750F04B" w14:textId="77777777" w:rsidR="00643055" w:rsidRDefault="00643055">
            <w:pPr>
              <w:spacing w:line="360" w:lineRule="auto"/>
              <w:jc w:val="center"/>
              <w:rPr>
                <w:rFonts w:ascii="宋体" w:hAnsi="宋体"/>
                <w:sz w:val="21"/>
                <w:szCs w:val="21"/>
                <w:lang w:eastAsia="zh-CN"/>
              </w:rPr>
            </w:pPr>
          </w:p>
        </w:tc>
      </w:tr>
      <w:tr w:rsidR="00643055" w14:paraId="4280DF67" w14:textId="77777777">
        <w:trPr>
          <w:trHeight w:val="168"/>
          <w:jc w:val="center"/>
        </w:trPr>
        <w:tc>
          <w:tcPr>
            <w:tcW w:w="1612" w:type="pct"/>
            <w:tcBorders>
              <w:top w:val="single" w:sz="4" w:space="0" w:color="auto"/>
              <w:left w:val="single" w:sz="4" w:space="0" w:color="auto"/>
              <w:bottom w:val="single" w:sz="4" w:space="0" w:color="auto"/>
              <w:right w:val="single" w:sz="4" w:space="0" w:color="auto"/>
            </w:tcBorders>
            <w:vAlign w:val="center"/>
          </w:tcPr>
          <w:p w14:paraId="7A693573" w14:textId="77777777" w:rsidR="00643055" w:rsidRDefault="00000000">
            <w:pPr>
              <w:spacing w:line="360" w:lineRule="auto"/>
              <w:jc w:val="center"/>
              <w:rPr>
                <w:rFonts w:ascii="宋体" w:hAnsi="宋体"/>
                <w:sz w:val="21"/>
                <w:szCs w:val="21"/>
              </w:rPr>
            </w:pPr>
            <w:proofErr w:type="spellStart"/>
            <w:r>
              <w:rPr>
                <w:rFonts w:ascii="宋体" w:hAnsi="宋体" w:hint="eastAsia"/>
                <w:sz w:val="21"/>
                <w:szCs w:val="21"/>
              </w:rPr>
              <w:t>其他需要说明的情况</w:t>
            </w:r>
            <w:proofErr w:type="spellEnd"/>
          </w:p>
        </w:tc>
        <w:tc>
          <w:tcPr>
            <w:tcW w:w="3388" w:type="pct"/>
            <w:gridSpan w:val="4"/>
            <w:tcBorders>
              <w:top w:val="single" w:sz="4" w:space="0" w:color="auto"/>
              <w:left w:val="single" w:sz="4" w:space="0" w:color="auto"/>
              <w:bottom w:val="single" w:sz="4" w:space="0" w:color="auto"/>
              <w:right w:val="single" w:sz="4" w:space="0" w:color="auto"/>
            </w:tcBorders>
          </w:tcPr>
          <w:p w14:paraId="313467DA" w14:textId="77777777" w:rsidR="00643055" w:rsidRDefault="00643055">
            <w:pPr>
              <w:spacing w:line="360" w:lineRule="auto"/>
              <w:jc w:val="center"/>
              <w:rPr>
                <w:rFonts w:ascii="宋体" w:hAnsi="宋体"/>
                <w:sz w:val="21"/>
                <w:szCs w:val="21"/>
              </w:rPr>
            </w:pPr>
          </w:p>
        </w:tc>
      </w:tr>
    </w:tbl>
    <w:p w14:paraId="650737A6" w14:textId="77777777" w:rsidR="00643055" w:rsidRDefault="00643055">
      <w:pPr>
        <w:spacing w:line="360" w:lineRule="auto"/>
        <w:rPr>
          <w:rFonts w:ascii="宋体" w:hAnsi="宋体"/>
          <w:sz w:val="21"/>
          <w:szCs w:val="21"/>
          <w:lang w:eastAsia="zh-CN"/>
        </w:rPr>
      </w:pPr>
    </w:p>
    <w:p w14:paraId="60EED536" w14:textId="77777777" w:rsidR="00643055" w:rsidRDefault="00000000">
      <w:pPr>
        <w:rPr>
          <w:rFonts w:ascii="宋体" w:hAnsi="宋体"/>
          <w:sz w:val="21"/>
          <w:szCs w:val="21"/>
          <w:lang w:eastAsia="zh-CN"/>
        </w:rPr>
      </w:pPr>
      <w:r>
        <w:rPr>
          <w:rFonts w:ascii="宋体" w:hAnsi="宋体"/>
          <w:sz w:val="21"/>
          <w:szCs w:val="21"/>
          <w:lang w:eastAsia="zh-CN"/>
        </w:rPr>
        <w:br w:type="page"/>
      </w:r>
    </w:p>
    <w:p w14:paraId="457666C3" w14:textId="77777777" w:rsidR="00643055" w:rsidRDefault="00000000">
      <w:pPr>
        <w:spacing w:line="360" w:lineRule="auto"/>
        <w:rPr>
          <w:rFonts w:hAnsi="宋体" w:cs="宋体"/>
          <w:sz w:val="21"/>
          <w:szCs w:val="21"/>
        </w:rPr>
      </w:pPr>
      <w:r>
        <w:rPr>
          <w:rFonts w:ascii="宋体" w:hAnsi="宋体" w:hint="eastAsia"/>
          <w:sz w:val="21"/>
          <w:szCs w:val="21"/>
          <w:lang w:eastAsia="zh-CN"/>
        </w:rPr>
        <w:lastRenderedPageBreak/>
        <w:t>（3）供应商资格承诺书</w:t>
      </w:r>
    </w:p>
    <w:p w14:paraId="6A512120" w14:textId="77777777" w:rsidR="00643055" w:rsidRDefault="00000000">
      <w:pPr>
        <w:pStyle w:val="33"/>
        <w:spacing w:line="360" w:lineRule="auto"/>
        <w:jc w:val="center"/>
        <w:rPr>
          <w:b/>
          <w:bCs/>
          <w:color w:val="auto"/>
          <w:sz w:val="22"/>
          <w:szCs w:val="22"/>
        </w:rPr>
      </w:pPr>
      <w:r>
        <w:rPr>
          <w:rFonts w:hint="eastAsia"/>
          <w:b/>
          <w:bCs/>
          <w:color w:val="auto"/>
          <w:sz w:val="22"/>
          <w:szCs w:val="22"/>
        </w:rPr>
        <w:t>供应商资格承诺书</w:t>
      </w:r>
    </w:p>
    <w:p w14:paraId="4570C41B" w14:textId="77777777" w:rsidR="00643055" w:rsidRDefault="00000000">
      <w:pPr>
        <w:pStyle w:val="33"/>
        <w:spacing w:line="360" w:lineRule="auto"/>
        <w:ind w:firstLineChars="450" w:firstLine="945"/>
        <w:rPr>
          <w:color w:val="auto"/>
          <w:sz w:val="21"/>
          <w:szCs w:val="21"/>
        </w:rPr>
      </w:pPr>
      <w:r>
        <w:rPr>
          <w:rFonts w:hint="eastAsia"/>
          <w:color w:val="auto"/>
          <w:sz w:val="21"/>
          <w:szCs w:val="21"/>
        </w:rPr>
        <w:t>采购</w:t>
      </w:r>
      <w:r>
        <w:rPr>
          <w:color w:val="auto"/>
          <w:sz w:val="21"/>
          <w:szCs w:val="21"/>
        </w:rPr>
        <w:t>编号：</w:t>
      </w: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5483"/>
        <w:gridCol w:w="3624"/>
      </w:tblGrid>
      <w:tr w:rsidR="00643055" w14:paraId="75208F9A" w14:textId="77777777">
        <w:trPr>
          <w:trHeight w:val="722"/>
          <w:jc w:val="center"/>
        </w:trPr>
        <w:tc>
          <w:tcPr>
            <w:tcW w:w="366" w:type="pct"/>
            <w:vAlign w:val="center"/>
          </w:tcPr>
          <w:p w14:paraId="122026D7" w14:textId="77777777" w:rsidR="00643055" w:rsidRDefault="00000000">
            <w:pPr>
              <w:pStyle w:val="33"/>
              <w:spacing w:line="360" w:lineRule="auto"/>
              <w:jc w:val="center"/>
              <w:rPr>
                <w:color w:val="auto"/>
                <w:sz w:val="21"/>
                <w:szCs w:val="21"/>
              </w:rPr>
            </w:pPr>
            <w:r>
              <w:rPr>
                <w:rFonts w:hint="eastAsia"/>
                <w:color w:val="auto"/>
                <w:sz w:val="21"/>
                <w:szCs w:val="21"/>
              </w:rPr>
              <w:t>序号</w:t>
            </w:r>
          </w:p>
        </w:tc>
        <w:tc>
          <w:tcPr>
            <w:tcW w:w="2790" w:type="pct"/>
            <w:vAlign w:val="center"/>
          </w:tcPr>
          <w:p w14:paraId="767EB036" w14:textId="77777777" w:rsidR="00643055" w:rsidRDefault="00000000">
            <w:pPr>
              <w:pStyle w:val="33"/>
              <w:spacing w:line="360" w:lineRule="auto"/>
              <w:jc w:val="center"/>
              <w:rPr>
                <w:color w:val="auto"/>
                <w:sz w:val="21"/>
                <w:szCs w:val="21"/>
              </w:rPr>
            </w:pPr>
            <w:r>
              <w:rPr>
                <w:rFonts w:hint="eastAsia"/>
                <w:color w:val="auto"/>
                <w:sz w:val="21"/>
                <w:szCs w:val="21"/>
              </w:rPr>
              <w:t>供应商部分资格要求</w:t>
            </w:r>
          </w:p>
        </w:tc>
        <w:tc>
          <w:tcPr>
            <w:tcW w:w="1844" w:type="pct"/>
            <w:vAlign w:val="center"/>
          </w:tcPr>
          <w:p w14:paraId="753B0AF7" w14:textId="77777777" w:rsidR="00643055" w:rsidRDefault="00000000">
            <w:pPr>
              <w:pStyle w:val="33"/>
              <w:spacing w:line="360" w:lineRule="auto"/>
              <w:jc w:val="center"/>
              <w:rPr>
                <w:color w:val="auto"/>
                <w:sz w:val="21"/>
                <w:szCs w:val="21"/>
              </w:rPr>
            </w:pPr>
            <w:r>
              <w:rPr>
                <w:rFonts w:hint="eastAsia"/>
                <w:color w:val="auto"/>
                <w:sz w:val="21"/>
                <w:szCs w:val="21"/>
              </w:rPr>
              <w:t>是否完全响应</w:t>
            </w:r>
          </w:p>
        </w:tc>
      </w:tr>
      <w:tr w:rsidR="00643055" w14:paraId="3A79D5D3" w14:textId="77777777">
        <w:trPr>
          <w:trHeight w:val="615"/>
          <w:jc w:val="center"/>
        </w:trPr>
        <w:tc>
          <w:tcPr>
            <w:tcW w:w="366" w:type="pct"/>
            <w:vAlign w:val="center"/>
          </w:tcPr>
          <w:p w14:paraId="7D31FA1B" w14:textId="77777777" w:rsidR="00643055" w:rsidRDefault="00000000">
            <w:pPr>
              <w:pStyle w:val="33"/>
              <w:jc w:val="center"/>
              <w:rPr>
                <w:color w:val="auto"/>
                <w:sz w:val="21"/>
                <w:szCs w:val="21"/>
              </w:rPr>
            </w:pPr>
            <w:r>
              <w:rPr>
                <w:rFonts w:hint="eastAsia"/>
                <w:color w:val="auto"/>
                <w:sz w:val="21"/>
                <w:szCs w:val="21"/>
              </w:rPr>
              <w:t>1</w:t>
            </w:r>
          </w:p>
        </w:tc>
        <w:tc>
          <w:tcPr>
            <w:tcW w:w="2790" w:type="pct"/>
            <w:vAlign w:val="center"/>
          </w:tcPr>
          <w:p w14:paraId="0154E50F" w14:textId="77777777" w:rsidR="00643055" w:rsidRDefault="00000000">
            <w:pPr>
              <w:pStyle w:val="33"/>
              <w:jc w:val="center"/>
              <w:rPr>
                <w:color w:val="auto"/>
                <w:sz w:val="21"/>
                <w:szCs w:val="21"/>
              </w:rPr>
            </w:pPr>
            <w:r>
              <w:rPr>
                <w:rFonts w:hint="eastAsia"/>
                <w:color w:val="auto"/>
                <w:sz w:val="21"/>
                <w:szCs w:val="21"/>
              </w:rPr>
              <w:t>具有独立承担民事责任的能力；</w:t>
            </w:r>
          </w:p>
        </w:tc>
        <w:tc>
          <w:tcPr>
            <w:tcW w:w="1844" w:type="pct"/>
            <w:vAlign w:val="center"/>
          </w:tcPr>
          <w:p w14:paraId="30E41EAE" w14:textId="77777777" w:rsidR="00643055" w:rsidRDefault="00643055">
            <w:pPr>
              <w:pStyle w:val="33"/>
              <w:ind w:firstLine="420"/>
              <w:jc w:val="center"/>
              <w:rPr>
                <w:color w:val="auto"/>
                <w:sz w:val="21"/>
                <w:szCs w:val="21"/>
              </w:rPr>
            </w:pPr>
          </w:p>
        </w:tc>
      </w:tr>
      <w:tr w:rsidR="00643055" w14:paraId="687E03C6" w14:textId="77777777">
        <w:trPr>
          <w:trHeight w:val="615"/>
          <w:jc w:val="center"/>
        </w:trPr>
        <w:tc>
          <w:tcPr>
            <w:tcW w:w="366" w:type="pct"/>
            <w:vAlign w:val="center"/>
          </w:tcPr>
          <w:p w14:paraId="6F0CD21C" w14:textId="77777777" w:rsidR="00643055" w:rsidRDefault="00000000">
            <w:pPr>
              <w:pStyle w:val="33"/>
              <w:jc w:val="center"/>
              <w:rPr>
                <w:color w:val="auto"/>
                <w:sz w:val="21"/>
                <w:szCs w:val="21"/>
              </w:rPr>
            </w:pPr>
            <w:r>
              <w:rPr>
                <w:rFonts w:hint="eastAsia"/>
                <w:color w:val="auto"/>
                <w:sz w:val="21"/>
                <w:szCs w:val="21"/>
              </w:rPr>
              <w:t>2</w:t>
            </w:r>
          </w:p>
        </w:tc>
        <w:tc>
          <w:tcPr>
            <w:tcW w:w="2790" w:type="pct"/>
            <w:vAlign w:val="center"/>
          </w:tcPr>
          <w:p w14:paraId="59E56538" w14:textId="77777777" w:rsidR="00643055" w:rsidRDefault="00000000">
            <w:pPr>
              <w:pStyle w:val="33"/>
              <w:jc w:val="center"/>
              <w:rPr>
                <w:color w:val="auto"/>
                <w:sz w:val="21"/>
                <w:szCs w:val="21"/>
              </w:rPr>
            </w:pPr>
            <w:r>
              <w:rPr>
                <w:rFonts w:hint="eastAsia"/>
                <w:color w:val="auto"/>
                <w:sz w:val="21"/>
                <w:szCs w:val="21"/>
              </w:rPr>
              <w:t>具有良好的商业信誉和健全的财务会计制度；</w:t>
            </w:r>
          </w:p>
        </w:tc>
        <w:tc>
          <w:tcPr>
            <w:tcW w:w="1844" w:type="pct"/>
            <w:vAlign w:val="center"/>
          </w:tcPr>
          <w:p w14:paraId="506908A8" w14:textId="77777777" w:rsidR="00643055" w:rsidRDefault="00643055">
            <w:pPr>
              <w:pStyle w:val="33"/>
              <w:ind w:firstLine="420"/>
              <w:jc w:val="center"/>
              <w:rPr>
                <w:color w:val="auto"/>
                <w:sz w:val="21"/>
                <w:szCs w:val="21"/>
              </w:rPr>
            </w:pPr>
          </w:p>
        </w:tc>
      </w:tr>
      <w:tr w:rsidR="00643055" w14:paraId="06EAC3B6" w14:textId="77777777">
        <w:trPr>
          <w:trHeight w:val="615"/>
          <w:jc w:val="center"/>
        </w:trPr>
        <w:tc>
          <w:tcPr>
            <w:tcW w:w="366" w:type="pct"/>
            <w:vAlign w:val="center"/>
          </w:tcPr>
          <w:p w14:paraId="4563AE9A" w14:textId="77777777" w:rsidR="00643055" w:rsidRDefault="00000000">
            <w:pPr>
              <w:pStyle w:val="33"/>
              <w:jc w:val="center"/>
              <w:rPr>
                <w:color w:val="auto"/>
                <w:sz w:val="21"/>
                <w:szCs w:val="21"/>
              </w:rPr>
            </w:pPr>
            <w:r>
              <w:rPr>
                <w:rFonts w:hint="eastAsia"/>
                <w:color w:val="auto"/>
                <w:sz w:val="21"/>
                <w:szCs w:val="21"/>
              </w:rPr>
              <w:t>3</w:t>
            </w:r>
          </w:p>
        </w:tc>
        <w:tc>
          <w:tcPr>
            <w:tcW w:w="2790" w:type="pct"/>
            <w:vAlign w:val="center"/>
          </w:tcPr>
          <w:p w14:paraId="1C2E2476" w14:textId="77777777" w:rsidR="00643055" w:rsidRDefault="00000000">
            <w:pPr>
              <w:pStyle w:val="33"/>
              <w:jc w:val="center"/>
              <w:rPr>
                <w:color w:val="auto"/>
                <w:sz w:val="21"/>
                <w:szCs w:val="21"/>
              </w:rPr>
            </w:pPr>
            <w:r>
              <w:rPr>
                <w:rFonts w:hint="eastAsia"/>
                <w:color w:val="auto"/>
                <w:sz w:val="21"/>
                <w:szCs w:val="21"/>
              </w:rPr>
              <w:t>具有履行合同所必需的设备和专业技术能力；</w:t>
            </w:r>
          </w:p>
        </w:tc>
        <w:tc>
          <w:tcPr>
            <w:tcW w:w="1844" w:type="pct"/>
            <w:vAlign w:val="center"/>
          </w:tcPr>
          <w:p w14:paraId="31398687" w14:textId="77777777" w:rsidR="00643055" w:rsidRDefault="00643055">
            <w:pPr>
              <w:pStyle w:val="33"/>
              <w:ind w:firstLine="420"/>
              <w:jc w:val="center"/>
              <w:rPr>
                <w:color w:val="auto"/>
                <w:sz w:val="21"/>
                <w:szCs w:val="21"/>
              </w:rPr>
            </w:pPr>
          </w:p>
        </w:tc>
      </w:tr>
      <w:tr w:rsidR="00643055" w14:paraId="008F9845" w14:textId="77777777">
        <w:trPr>
          <w:trHeight w:val="615"/>
          <w:jc w:val="center"/>
        </w:trPr>
        <w:tc>
          <w:tcPr>
            <w:tcW w:w="366" w:type="pct"/>
            <w:vAlign w:val="center"/>
          </w:tcPr>
          <w:p w14:paraId="7762C859" w14:textId="77777777" w:rsidR="00643055" w:rsidRDefault="00000000">
            <w:pPr>
              <w:pStyle w:val="33"/>
              <w:jc w:val="center"/>
              <w:rPr>
                <w:color w:val="auto"/>
                <w:sz w:val="21"/>
                <w:szCs w:val="21"/>
              </w:rPr>
            </w:pPr>
            <w:r>
              <w:rPr>
                <w:rFonts w:hint="eastAsia"/>
                <w:color w:val="auto"/>
                <w:sz w:val="21"/>
                <w:szCs w:val="21"/>
              </w:rPr>
              <w:t>4</w:t>
            </w:r>
          </w:p>
        </w:tc>
        <w:tc>
          <w:tcPr>
            <w:tcW w:w="2790" w:type="pct"/>
            <w:vAlign w:val="center"/>
          </w:tcPr>
          <w:p w14:paraId="23ACF71E" w14:textId="77777777" w:rsidR="00643055" w:rsidRDefault="00000000">
            <w:pPr>
              <w:pStyle w:val="33"/>
              <w:jc w:val="center"/>
              <w:rPr>
                <w:color w:val="auto"/>
                <w:sz w:val="21"/>
                <w:szCs w:val="21"/>
              </w:rPr>
            </w:pPr>
            <w:r>
              <w:rPr>
                <w:rFonts w:hint="eastAsia"/>
                <w:color w:val="auto"/>
                <w:sz w:val="21"/>
                <w:szCs w:val="21"/>
              </w:rPr>
              <w:t>有依法缴纳税收和社会保障资金的良好记录；</w:t>
            </w:r>
          </w:p>
        </w:tc>
        <w:tc>
          <w:tcPr>
            <w:tcW w:w="1844" w:type="pct"/>
            <w:vAlign w:val="center"/>
          </w:tcPr>
          <w:p w14:paraId="3D910C3F" w14:textId="77777777" w:rsidR="00643055" w:rsidRDefault="00643055">
            <w:pPr>
              <w:pStyle w:val="33"/>
              <w:ind w:firstLine="420"/>
              <w:jc w:val="center"/>
              <w:rPr>
                <w:color w:val="auto"/>
                <w:sz w:val="21"/>
                <w:szCs w:val="21"/>
              </w:rPr>
            </w:pPr>
          </w:p>
        </w:tc>
      </w:tr>
      <w:tr w:rsidR="00643055" w14:paraId="08672086" w14:textId="77777777">
        <w:trPr>
          <w:trHeight w:val="800"/>
          <w:jc w:val="center"/>
        </w:trPr>
        <w:tc>
          <w:tcPr>
            <w:tcW w:w="366" w:type="pct"/>
            <w:vAlign w:val="center"/>
          </w:tcPr>
          <w:p w14:paraId="1FD13834" w14:textId="77777777" w:rsidR="00643055" w:rsidRDefault="00000000">
            <w:pPr>
              <w:pStyle w:val="33"/>
              <w:jc w:val="center"/>
              <w:rPr>
                <w:color w:val="auto"/>
                <w:sz w:val="21"/>
                <w:szCs w:val="21"/>
              </w:rPr>
            </w:pPr>
            <w:r>
              <w:rPr>
                <w:rFonts w:hint="eastAsia"/>
                <w:color w:val="auto"/>
                <w:sz w:val="21"/>
                <w:szCs w:val="21"/>
              </w:rPr>
              <w:t>5</w:t>
            </w:r>
          </w:p>
        </w:tc>
        <w:tc>
          <w:tcPr>
            <w:tcW w:w="2790" w:type="pct"/>
            <w:vAlign w:val="center"/>
          </w:tcPr>
          <w:p w14:paraId="3865F204" w14:textId="77777777" w:rsidR="00643055" w:rsidRDefault="00000000">
            <w:pPr>
              <w:pStyle w:val="33"/>
              <w:jc w:val="center"/>
              <w:rPr>
                <w:color w:val="auto"/>
                <w:sz w:val="21"/>
                <w:szCs w:val="21"/>
              </w:rPr>
            </w:pPr>
            <w:r>
              <w:rPr>
                <w:rFonts w:hint="eastAsia"/>
                <w:color w:val="auto"/>
                <w:sz w:val="21"/>
                <w:szCs w:val="21"/>
              </w:rPr>
              <w:t>参加采购活动前三年内，在经营活动中没有重大违法记录。</w:t>
            </w:r>
          </w:p>
        </w:tc>
        <w:tc>
          <w:tcPr>
            <w:tcW w:w="1844" w:type="pct"/>
            <w:vAlign w:val="center"/>
          </w:tcPr>
          <w:p w14:paraId="3A02619A" w14:textId="77777777" w:rsidR="00643055" w:rsidRDefault="00643055">
            <w:pPr>
              <w:pStyle w:val="33"/>
              <w:ind w:firstLine="420"/>
              <w:jc w:val="center"/>
              <w:rPr>
                <w:color w:val="auto"/>
                <w:sz w:val="21"/>
                <w:szCs w:val="21"/>
              </w:rPr>
            </w:pPr>
          </w:p>
        </w:tc>
      </w:tr>
    </w:tbl>
    <w:p w14:paraId="77576468" w14:textId="77777777" w:rsidR="00643055" w:rsidRDefault="00000000">
      <w:pPr>
        <w:pStyle w:val="33"/>
        <w:spacing w:line="360" w:lineRule="auto"/>
        <w:ind w:firstLine="420"/>
        <w:jc w:val="left"/>
        <w:rPr>
          <w:color w:val="auto"/>
          <w:sz w:val="21"/>
          <w:szCs w:val="21"/>
        </w:rPr>
      </w:pPr>
      <w:r>
        <w:rPr>
          <w:rFonts w:hint="eastAsia"/>
          <w:color w:val="auto"/>
          <w:sz w:val="21"/>
          <w:szCs w:val="21"/>
        </w:rPr>
        <w:t xml:space="preserve"> </w:t>
      </w:r>
    </w:p>
    <w:p w14:paraId="6EB3DEAB" w14:textId="77777777" w:rsidR="00643055" w:rsidRDefault="00000000">
      <w:pPr>
        <w:pStyle w:val="33"/>
        <w:spacing w:line="360" w:lineRule="auto"/>
        <w:ind w:firstLineChars="100" w:firstLine="210"/>
        <w:rPr>
          <w:color w:val="auto"/>
          <w:sz w:val="21"/>
          <w:szCs w:val="21"/>
        </w:rPr>
      </w:pPr>
      <w:r>
        <w:rPr>
          <w:rFonts w:hint="eastAsia"/>
          <w:color w:val="auto"/>
          <w:sz w:val="21"/>
          <w:szCs w:val="21"/>
        </w:rPr>
        <w:t xml:space="preserve">供应商：（公章） </w:t>
      </w:r>
    </w:p>
    <w:p w14:paraId="05722DC0" w14:textId="77777777" w:rsidR="00643055" w:rsidRDefault="00000000">
      <w:pPr>
        <w:pStyle w:val="33"/>
        <w:spacing w:line="360" w:lineRule="auto"/>
        <w:ind w:firstLineChars="100" w:firstLine="210"/>
        <w:rPr>
          <w:color w:val="auto"/>
          <w:sz w:val="21"/>
          <w:szCs w:val="21"/>
        </w:rPr>
      </w:pPr>
      <w:r>
        <w:rPr>
          <w:rFonts w:hint="eastAsia"/>
          <w:color w:val="auto"/>
          <w:sz w:val="21"/>
          <w:szCs w:val="21"/>
        </w:rPr>
        <w:t>法定代表人（负责人）或代理人：（签字或盖章）</w:t>
      </w:r>
    </w:p>
    <w:p w14:paraId="0851DA52" w14:textId="77777777" w:rsidR="00643055" w:rsidRDefault="00000000">
      <w:pPr>
        <w:pStyle w:val="33"/>
        <w:spacing w:line="360" w:lineRule="auto"/>
        <w:ind w:firstLineChars="100" w:firstLine="210"/>
        <w:rPr>
          <w:color w:val="auto"/>
          <w:sz w:val="21"/>
          <w:szCs w:val="21"/>
        </w:rPr>
      </w:pPr>
      <w:r>
        <w:rPr>
          <w:rFonts w:hint="eastAsia"/>
          <w:color w:val="auto"/>
          <w:sz w:val="21"/>
          <w:szCs w:val="21"/>
        </w:rPr>
        <w:t>日期：         年     月     日</w:t>
      </w:r>
    </w:p>
    <w:p w14:paraId="47313EC6" w14:textId="77777777" w:rsidR="00643055" w:rsidRDefault="00000000">
      <w:pPr>
        <w:overflowPunct w:val="0"/>
        <w:spacing w:line="360" w:lineRule="auto"/>
        <w:ind w:rightChars="-100" w:right="-240"/>
        <w:rPr>
          <w:rFonts w:ascii="宋体" w:hAnsi="宋体" w:cs="宋体"/>
          <w:b/>
          <w:sz w:val="21"/>
          <w:szCs w:val="21"/>
          <w:lang w:eastAsia="zh-CN"/>
        </w:rPr>
      </w:pPr>
      <w:r>
        <w:rPr>
          <w:rFonts w:ascii="宋体" w:hAnsi="宋体" w:cs="宋体"/>
          <w:b/>
          <w:sz w:val="21"/>
          <w:szCs w:val="21"/>
          <w:lang w:eastAsia="zh-CN"/>
        </w:rPr>
        <w:br w:type="page"/>
      </w:r>
      <w:r>
        <w:rPr>
          <w:rFonts w:ascii="宋体" w:hAnsi="宋体" w:cs="宋体" w:hint="eastAsia"/>
          <w:b/>
          <w:bCs/>
          <w:sz w:val="21"/>
          <w:szCs w:val="21"/>
          <w:lang w:eastAsia="zh-CN"/>
        </w:rPr>
        <w:lastRenderedPageBreak/>
        <w:t>附件</w:t>
      </w:r>
      <w:r>
        <w:rPr>
          <w:rFonts w:ascii="宋体" w:hAnsi="宋体" w:cs="宋体"/>
          <w:b/>
          <w:bCs/>
          <w:sz w:val="21"/>
          <w:szCs w:val="21"/>
          <w:lang w:eastAsia="zh-CN"/>
        </w:rPr>
        <w:t>6</w:t>
      </w:r>
      <w:r>
        <w:rPr>
          <w:rFonts w:ascii="宋体" w:hAnsi="宋体" w:cs="宋体" w:hint="eastAsia"/>
          <w:b/>
          <w:bCs/>
          <w:sz w:val="21"/>
          <w:szCs w:val="21"/>
          <w:lang w:eastAsia="zh-CN"/>
        </w:rPr>
        <w:t>、参加采购活动前三年内，在经营活动中没有重大违法记录声明</w:t>
      </w:r>
    </w:p>
    <w:p w14:paraId="47421A9B" w14:textId="77777777" w:rsidR="00643055" w:rsidRDefault="00643055">
      <w:pPr>
        <w:spacing w:line="360" w:lineRule="auto"/>
        <w:ind w:leftChars="-100" w:left="-240" w:rightChars="-100" w:right="-240"/>
        <w:rPr>
          <w:rFonts w:ascii="宋体" w:hAnsi="宋体" w:cs="宋体"/>
          <w:b/>
          <w:sz w:val="21"/>
          <w:szCs w:val="21"/>
          <w:lang w:eastAsia="zh-CN"/>
        </w:rPr>
      </w:pPr>
    </w:p>
    <w:p w14:paraId="4E037CA2" w14:textId="77777777" w:rsidR="00643055" w:rsidRDefault="00000000">
      <w:pPr>
        <w:spacing w:line="360" w:lineRule="auto"/>
        <w:jc w:val="center"/>
        <w:rPr>
          <w:rFonts w:ascii="宋体" w:hAnsi="宋体"/>
          <w:sz w:val="21"/>
          <w:szCs w:val="21"/>
          <w:lang w:eastAsia="zh-CN"/>
        </w:rPr>
      </w:pPr>
      <w:r>
        <w:rPr>
          <w:rFonts w:ascii="宋体" w:hAnsi="宋体" w:cs="宋体" w:hint="eastAsia"/>
          <w:b/>
          <w:sz w:val="21"/>
          <w:szCs w:val="21"/>
          <w:lang w:eastAsia="zh-CN"/>
        </w:rPr>
        <w:t>参加采购活动前三年内，在经营活动中没有重大违法记录声明</w:t>
      </w:r>
    </w:p>
    <w:p w14:paraId="76D121E6" w14:textId="77777777" w:rsidR="00643055" w:rsidRDefault="00643055">
      <w:pPr>
        <w:spacing w:line="360" w:lineRule="auto"/>
        <w:rPr>
          <w:rFonts w:ascii="宋体" w:hAnsi="宋体"/>
          <w:sz w:val="21"/>
          <w:szCs w:val="21"/>
          <w:lang w:eastAsia="zh-CN"/>
        </w:rPr>
      </w:pPr>
    </w:p>
    <w:p w14:paraId="500E6698" w14:textId="77777777" w:rsidR="00643055" w:rsidRDefault="00000000">
      <w:pPr>
        <w:spacing w:line="360" w:lineRule="auto"/>
        <w:rPr>
          <w:rFonts w:ascii="宋体" w:hAnsi="宋体" w:cs="宋体"/>
          <w:sz w:val="21"/>
          <w:szCs w:val="21"/>
          <w:lang w:eastAsia="zh-CN"/>
        </w:rPr>
      </w:pPr>
      <w:r>
        <w:rPr>
          <w:rFonts w:ascii="宋体" w:hAnsi="宋体" w:cs="宋体" w:hint="eastAsia"/>
          <w:sz w:val="21"/>
          <w:szCs w:val="21"/>
          <w:lang w:eastAsia="zh-CN"/>
        </w:rPr>
        <w:t>致：                 ：</w:t>
      </w:r>
    </w:p>
    <w:p w14:paraId="5382C0BD" w14:textId="77777777" w:rsidR="00643055" w:rsidRDefault="00000000">
      <w:pPr>
        <w:spacing w:line="360" w:lineRule="auto"/>
        <w:ind w:firstLine="420"/>
        <w:rPr>
          <w:rFonts w:ascii="宋体" w:hAnsi="宋体" w:cs="宋体"/>
          <w:sz w:val="21"/>
          <w:szCs w:val="21"/>
          <w:lang w:eastAsia="zh-CN"/>
        </w:rPr>
      </w:pPr>
      <w:r>
        <w:rPr>
          <w:rFonts w:ascii="宋体" w:hAnsi="宋体" w:cs="宋体" w:hint="eastAsia"/>
          <w:sz w:val="21"/>
          <w:szCs w:val="21"/>
          <w:lang w:eastAsia="zh-CN"/>
        </w:rPr>
        <w:t>我单位</w:t>
      </w:r>
      <w:r>
        <w:rPr>
          <w:rFonts w:ascii="宋体" w:hAnsi="宋体" w:cs="宋体" w:hint="eastAsia"/>
          <w:sz w:val="21"/>
          <w:szCs w:val="21"/>
          <w:u w:val="single"/>
          <w:lang w:eastAsia="zh-CN"/>
        </w:rPr>
        <w:t xml:space="preserve">         （供应商名称）         </w:t>
      </w:r>
      <w:r>
        <w:rPr>
          <w:rFonts w:ascii="宋体" w:hAnsi="宋体" w:cs="宋体" w:hint="eastAsia"/>
          <w:sz w:val="21"/>
          <w:szCs w:val="21"/>
          <w:lang w:eastAsia="zh-CN"/>
        </w:rPr>
        <w:t>在参加采购活动前三年内，没有重大违法记录，特此声明。</w:t>
      </w:r>
    </w:p>
    <w:p w14:paraId="5A290599" w14:textId="77777777" w:rsidR="00643055" w:rsidRDefault="00000000">
      <w:pPr>
        <w:spacing w:line="360" w:lineRule="auto"/>
        <w:ind w:firstLine="420"/>
        <w:rPr>
          <w:rFonts w:ascii="宋体" w:hAnsi="宋体" w:cs="宋体"/>
          <w:sz w:val="21"/>
          <w:szCs w:val="21"/>
          <w:lang w:eastAsia="zh-CN"/>
        </w:rPr>
      </w:pPr>
      <w:r>
        <w:rPr>
          <w:rFonts w:ascii="宋体" w:hAnsi="宋体" w:cs="宋体" w:hint="eastAsia"/>
          <w:sz w:val="21"/>
          <w:szCs w:val="21"/>
          <w:lang w:eastAsia="zh-CN"/>
        </w:rPr>
        <w:t>若招标采购单位在本项目采购过程中发现我单位近三年内在采购活动中有重大违法记录，我单位将无条件退出本项目的招标，并承担因此引起的一起后果。</w:t>
      </w:r>
    </w:p>
    <w:p w14:paraId="72C8B0D8" w14:textId="77777777" w:rsidR="00643055" w:rsidRDefault="00643055">
      <w:pPr>
        <w:spacing w:line="360" w:lineRule="auto"/>
        <w:ind w:firstLine="420"/>
        <w:rPr>
          <w:rFonts w:ascii="宋体" w:hAnsi="宋体" w:cs="宋体"/>
          <w:sz w:val="21"/>
          <w:szCs w:val="21"/>
          <w:lang w:eastAsia="zh-CN"/>
        </w:rPr>
      </w:pPr>
    </w:p>
    <w:p w14:paraId="18354EC0" w14:textId="77777777" w:rsidR="00643055" w:rsidRDefault="00000000">
      <w:pPr>
        <w:spacing w:line="360" w:lineRule="auto"/>
        <w:ind w:firstLine="420"/>
        <w:rPr>
          <w:rFonts w:ascii="宋体" w:hAnsi="宋体" w:cs="宋体"/>
          <w:sz w:val="21"/>
          <w:szCs w:val="21"/>
          <w:lang w:eastAsia="zh-CN"/>
        </w:rPr>
      </w:pPr>
      <w:r>
        <w:rPr>
          <w:rFonts w:ascii="宋体" w:hAnsi="宋体" w:cs="宋体" w:hint="eastAsia"/>
          <w:sz w:val="21"/>
          <w:szCs w:val="21"/>
          <w:lang w:eastAsia="zh-CN"/>
        </w:rPr>
        <w:t>供应商名称（单位公章）：</w:t>
      </w:r>
    </w:p>
    <w:p w14:paraId="501ACE07" w14:textId="77777777" w:rsidR="00643055" w:rsidRDefault="00000000">
      <w:pPr>
        <w:spacing w:line="360" w:lineRule="auto"/>
        <w:ind w:firstLine="420"/>
        <w:rPr>
          <w:rFonts w:ascii="宋体" w:hAnsi="宋体" w:cs="宋体"/>
          <w:sz w:val="21"/>
          <w:szCs w:val="21"/>
          <w:lang w:eastAsia="zh-CN"/>
        </w:rPr>
      </w:pPr>
      <w:r>
        <w:rPr>
          <w:rFonts w:ascii="宋体" w:hAnsi="宋体" w:cs="宋体" w:hint="eastAsia"/>
          <w:sz w:val="21"/>
          <w:szCs w:val="21"/>
          <w:lang w:eastAsia="zh-CN"/>
        </w:rPr>
        <w:t xml:space="preserve">法定代表人（负责人）或代理人（签字或盖章）：   </w:t>
      </w:r>
    </w:p>
    <w:p w14:paraId="2F5EB7D0" w14:textId="77777777" w:rsidR="00643055" w:rsidRDefault="00000000">
      <w:pPr>
        <w:spacing w:line="360" w:lineRule="auto"/>
        <w:ind w:firstLineChars="200" w:firstLine="420"/>
        <w:rPr>
          <w:rFonts w:ascii="宋体" w:hAnsi="宋体" w:cs="宋体"/>
          <w:sz w:val="21"/>
          <w:szCs w:val="21"/>
          <w:lang w:eastAsia="zh-CN"/>
        </w:rPr>
      </w:pPr>
      <w:r>
        <w:rPr>
          <w:rFonts w:ascii="宋体" w:hAnsi="宋体" w:cs="宋体" w:hint="eastAsia"/>
          <w:sz w:val="21"/>
          <w:szCs w:val="21"/>
          <w:lang w:eastAsia="zh-CN"/>
        </w:rPr>
        <w:t>日期：  年   月   日</w:t>
      </w:r>
      <w:r>
        <w:rPr>
          <w:rFonts w:ascii="宋体" w:hAnsi="宋体" w:cs="宋体"/>
          <w:sz w:val="21"/>
          <w:szCs w:val="21"/>
          <w:lang w:eastAsia="zh-CN"/>
        </w:rPr>
        <w:t xml:space="preserve">  </w:t>
      </w:r>
    </w:p>
    <w:p w14:paraId="5FBE7529" w14:textId="77777777" w:rsidR="00643055" w:rsidRDefault="00643055">
      <w:pPr>
        <w:pStyle w:val="a5"/>
        <w:overflowPunct w:val="0"/>
        <w:spacing w:line="360" w:lineRule="auto"/>
        <w:ind w:firstLine="0"/>
        <w:rPr>
          <w:rFonts w:ascii="宋体" w:eastAsia="宋体" w:hAnsi="宋体" w:cs="宋体"/>
          <w:b/>
          <w:sz w:val="21"/>
          <w:szCs w:val="21"/>
        </w:rPr>
      </w:pPr>
    </w:p>
    <w:p w14:paraId="28A1947E" w14:textId="77777777" w:rsidR="00643055" w:rsidRDefault="00000000">
      <w:pPr>
        <w:pStyle w:val="a5"/>
        <w:overflowPunct w:val="0"/>
        <w:spacing w:line="360" w:lineRule="auto"/>
        <w:ind w:firstLine="0"/>
        <w:rPr>
          <w:rFonts w:ascii="宋体" w:eastAsia="宋体" w:hAnsi="宋体" w:cs="宋体"/>
          <w:b/>
          <w:sz w:val="21"/>
          <w:szCs w:val="21"/>
        </w:rPr>
      </w:pPr>
      <w:r>
        <w:rPr>
          <w:rFonts w:ascii="宋体" w:eastAsia="宋体" w:hAnsi="宋体" w:cs="宋体"/>
          <w:b/>
          <w:sz w:val="21"/>
          <w:szCs w:val="21"/>
        </w:rPr>
        <w:br w:type="page"/>
      </w:r>
      <w:r>
        <w:rPr>
          <w:rFonts w:ascii="宋体" w:eastAsia="宋体" w:hAnsi="宋体" w:cs="宋体" w:hint="eastAsia"/>
          <w:b/>
          <w:sz w:val="21"/>
          <w:szCs w:val="21"/>
        </w:rPr>
        <w:lastRenderedPageBreak/>
        <w:t>附件7、企业类似业绩一览表</w:t>
      </w:r>
    </w:p>
    <w:p w14:paraId="59CA5D25" w14:textId="77777777" w:rsidR="00643055" w:rsidRDefault="00643055">
      <w:pPr>
        <w:spacing w:line="360" w:lineRule="auto"/>
        <w:jc w:val="center"/>
        <w:rPr>
          <w:rFonts w:ascii="宋体" w:hAnsi="宋体"/>
          <w:b/>
          <w:sz w:val="21"/>
          <w:szCs w:val="21"/>
          <w:lang w:eastAsia="zh-CN"/>
        </w:rPr>
      </w:pPr>
    </w:p>
    <w:p w14:paraId="43643732" w14:textId="77777777" w:rsidR="00643055" w:rsidRDefault="00000000">
      <w:pPr>
        <w:spacing w:line="360" w:lineRule="auto"/>
        <w:jc w:val="center"/>
        <w:rPr>
          <w:rFonts w:ascii="宋体" w:hAnsi="宋体"/>
          <w:b/>
          <w:sz w:val="21"/>
          <w:szCs w:val="21"/>
          <w:lang w:eastAsia="zh-CN"/>
        </w:rPr>
      </w:pPr>
      <w:r>
        <w:rPr>
          <w:rFonts w:ascii="宋体" w:hAnsi="宋体" w:hint="eastAsia"/>
          <w:b/>
          <w:sz w:val="21"/>
          <w:szCs w:val="21"/>
          <w:lang w:eastAsia="zh-CN"/>
        </w:rPr>
        <w:t>企业类似业绩一览表</w:t>
      </w:r>
    </w:p>
    <w:p w14:paraId="76A6626F" w14:textId="77777777" w:rsidR="00643055" w:rsidRDefault="00643055">
      <w:pPr>
        <w:spacing w:line="360" w:lineRule="auto"/>
        <w:rPr>
          <w:rFonts w:ascii="宋体" w:hAnsi="宋体"/>
          <w:sz w:val="21"/>
          <w:szCs w:val="21"/>
          <w:lang w:eastAsia="zh-C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68"/>
        <w:gridCol w:w="1729"/>
        <w:gridCol w:w="1728"/>
        <w:gridCol w:w="2057"/>
        <w:gridCol w:w="1810"/>
        <w:gridCol w:w="1563"/>
      </w:tblGrid>
      <w:tr w:rsidR="00643055" w14:paraId="7FE8120D" w14:textId="77777777">
        <w:trPr>
          <w:cantSplit/>
          <w:trHeight w:val="740"/>
        </w:trPr>
        <w:tc>
          <w:tcPr>
            <w:tcW w:w="536" w:type="pct"/>
            <w:vAlign w:val="center"/>
          </w:tcPr>
          <w:p w14:paraId="681B4464" w14:textId="77777777" w:rsidR="00643055" w:rsidRDefault="00000000">
            <w:pPr>
              <w:spacing w:line="360" w:lineRule="auto"/>
              <w:jc w:val="center"/>
              <w:rPr>
                <w:rFonts w:ascii="宋体" w:hAnsi="宋体"/>
                <w:sz w:val="21"/>
                <w:szCs w:val="21"/>
              </w:rPr>
            </w:pPr>
            <w:proofErr w:type="spellStart"/>
            <w:r>
              <w:rPr>
                <w:rFonts w:ascii="宋体" w:hAnsi="宋体"/>
                <w:sz w:val="21"/>
                <w:szCs w:val="21"/>
              </w:rPr>
              <w:t>序号</w:t>
            </w:r>
            <w:proofErr w:type="spellEnd"/>
          </w:p>
        </w:tc>
        <w:tc>
          <w:tcPr>
            <w:tcW w:w="868" w:type="pct"/>
            <w:vAlign w:val="center"/>
          </w:tcPr>
          <w:p w14:paraId="791BAB22" w14:textId="77777777" w:rsidR="00643055" w:rsidRDefault="00000000">
            <w:pPr>
              <w:spacing w:line="360" w:lineRule="auto"/>
              <w:jc w:val="center"/>
              <w:rPr>
                <w:rFonts w:ascii="宋体" w:hAnsi="宋体"/>
                <w:sz w:val="21"/>
                <w:szCs w:val="21"/>
                <w:lang w:eastAsia="zh-CN"/>
              </w:rPr>
            </w:pPr>
            <w:r>
              <w:rPr>
                <w:rFonts w:hint="eastAsia"/>
                <w:kern w:val="2"/>
                <w:sz w:val="21"/>
                <w:szCs w:val="21"/>
                <w:lang w:eastAsia="zh-CN"/>
              </w:rPr>
              <w:t>项目名称</w:t>
            </w:r>
          </w:p>
        </w:tc>
        <w:tc>
          <w:tcPr>
            <w:tcW w:w="868" w:type="pct"/>
            <w:vAlign w:val="center"/>
          </w:tcPr>
          <w:p w14:paraId="35812C64" w14:textId="77777777" w:rsidR="00643055" w:rsidRDefault="00000000">
            <w:pPr>
              <w:spacing w:line="360" w:lineRule="auto"/>
              <w:jc w:val="center"/>
              <w:rPr>
                <w:rFonts w:ascii="宋体" w:hAnsi="宋体"/>
                <w:sz w:val="21"/>
                <w:szCs w:val="21"/>
                <w:lang w:eastAsia="zh-CN"/>
              </w:rPr>
            </w:pPr>
            <w:r>
              <w:rPr>
                <w:rFonts w:hint="eastAsia"/>
                <w:kern w:val="2"/>
                <w:sz w:val="21"/>
                <w:szCs w:val="21"/>
                <w:lang w:eastAsia="zh-CN"/>
              </w:rPr>
              <w:t>评估类型</w:t>
            </w:r>
          </w:p>
        </w:tc>
        <w:tc>
          <w:tcPr>
            <w:tcW w:w="1033" w:type="pct"/>
            <w:tcBorders>
              <w:right w:val="single" w:sz="4" w:space="0" w:color="auto"/>
            </w:tcBorders>
            <w:vAlign w:val="center"/>
          </w:tcPr>
          <w:p w14:paraId="3790C7AE" w14:textId="77777777" w:rsidR="00643055" w:rsidRDefault="00000000">
            <w:pPr>
              <w:spacing w:line="360" w:lineRule="auto"/>
              <w:jc w:val="center"/>
              <w:rPr>
                <w:rFonts w:ascii="宋体" w:hAnsi="宋体"/>
                <w:sz w:val="21"/>
                <w:szCs w:val="21"/>
              </w:rPr>
            </w:pPr>
            <w:r>
              <w:rPr>
                <w:rFonts w:hint="eastAsia"/>
                <w:kern w:val="2"/>
                <w:sz w:val="21"/>
                <w:szCs w:val="21"/>
                <w:lang w:eastAsia="zh-CN"/>
              </w:rPr>
              <w:t>资产价值</w:t>
            </w:r>
          </w:p>
        </w:tc>
        <w:tc>
          <w:tcPr>
            <w:tcW w:w="909" w:type="pct"/>
            <w:tcBorders>
              <w:left w:val="single" w:sz="4" w:space="0" w:color="auto"/>
              <w:right w:val="single" w:sz="4" w:space="0" w:color="auto"/>
            </w:tcBorders>
            <w:vAlign w:val="center"/>
          </w:tcPr>
          <w:p w14:paraId="48491F66" w14:textId="77777777" w:rsidR="00643055" w:rsidRDefault="00000000">
            <w:pPr>
              <w:spacing w:line="360" w:lineRule="auto"/>
              <w:jc w:val="center"/>
              <w:rPr>
                <w:rFonts w:ascii="宋体" w:hAnsi="宋体"/>
                <w:sz w:val="21"/>
                <w:szCs w:val="21"/>
              </w:rPr>
            </w:pPr>
            <w:r>
              <w:rPr>
                <w:rFonts w:ascii="宋体" w:hAnsi="宋体" w:hint="eastAsia"/>
                <w:sz w:val="21"/>
                <w:szCs w:val="21"/>
                <w:lang w:eastAsia="zh-CN"/>
              </w:rPr>
              <w:t>签订日期</w:t>
            </w:r>
          </w:p>
        </w:tc>
        <w:tc>
          <w:tcPr>
            <w:tcW w:w="785" w:type="pct"/>
            <w:vAlign w:val="center"/>
          </w:tcPr>
          <w:p w14:paraId="384666F2" w14:textId="77777777" w:rsidR="00643055" w:rsidRDefault="00000000">
            <w:pPr>
              <w:spacing w:line="360" w:lineRule="auto"/>
              <w:jc w:val="center"/>
              <w:rPr>
                <w:rFonts w:ascii="宋体" w:hAnsi="宋体"/>
                <w:sz w:val="21"/>
                <w:szCs w:val="21"/>
              </w:rPr>
            </w:pPr>
            <w:proofErr w:type="spellStart"/>
            <w:r>
              <w:rPr>
                <w:rFonts w:ascii="宋体" w:hAnsi="宋体"/>
                <w:sz w:val="21"/>
                <w:szCs w:val="21"/>
              </w:rPr>
              <w:t>备注</w:t>
            </w:r>
            <w:proofErr w:type="spellEnd"/>
          </w:p>
        </w:tc>
      </w:tr>
      <w:tr w:rsidR="00643055" w14:paraId="7D61E584" w14:textId="77777777">
        <w:trPr>
          <w:cantSplit/>
          <w:trHeight w:hRule="exact" w:val="510"/>
        </w:trPr>
        <w:tc>
          <w:tcPr>
            <w:tcW w:w="536" w:type="pct"/>
            <w:vAlign w:val="center"/>
          </w:tcPr>
          <w:p w14:paraId="05096926" w14:textId="77777777" w:rsidR="00643055" w:rsidRDefault="00000000">
            <w:pPr>
              <w:spacing w:line="360" w:lineRule="auto"/>
              <w:jc w:val="center"/>
              <w:rPr>
                <w:rFonts w:ascii="宋体" w:hAnsi="宋体"/>
                <w:sz w:val="21"/>
                <w:szCs w:val="21"/>
              </w:rPr>
            </w:pPr>
            <w:r>
              <w:rPr>
                <w:rFonts w:ascii="宋体" w:hAnsi="宋体"/>
                <w:sz w:val="21"/>
                <w:szCs w:val="21"/>
              </w:rPr>
              <w:t>1</w:t>
            </w:r>
          </w:p>
        </w:tc>
        <w:tc>
          <w:tcPr>
            <w:tcW w:w="868" w:type="pct"/>
            <w:vAlign w:val="center"/>
          </w:tcPr>
          <w:p w14:paraId="551383FC" w14:textId="77777777" w:rsidR="00643055" w:rsidRDefault="00643055">
            <w:pPr>
              <w:spacing w:line="360" w:lineRule="auto"/>
              <w:ind w:left="420"/>
              <w:rPr>
                <w:rFonts w:ascii="宋体" w:hAnsi="宋体"/>
                <w:sz w:val="21"/>
                <w:szCs w:val="21"/>
              </w:rPr>
            </w:pPr>
          </w:p>
        </w:tc>
        <w:tc>
          <w:tcPr>
            <w:tcW w:w="868" w:type="pct"/>
            <w:vAlign w:val="center"/>
          </w:tcPr>
          <w:p w14:paraId="68BB48B0" w14:textId="77777777" w:rsidR="00643055" w:rsidRDefault="00643055">
            <w:pPr>
              <w:spacing w:line="360" w:lineRule="auto"/>
              <w:ind w:left="420"/>
              <w:rPr>
                <w:rFonts w:ascii="宋体" w:hAnsi="宋体"/>
                <w:sz w:val="21"/>
                <w:szCs w:val="21"/>
              </w:rPr>
            </w:pPr>
          </w:p>
        </w:tc>
        <w:tc>
          <w:tcPr>
            <w:tcW w:w="1033" w:type="pct"/>
            <w:tcBorders>
              <w:right w:val="single" w:sz="4" w:space="0" w:color="auto"/>
            </w:tcBorders>
            <w:vAlign w:val="center"/>
          </w:tcPr>
          <w:p w14:paraId="73E08896" w14:textId="77777777" w:rsidR="00643055" w:rsidRDefault="00643055">
            <w:pPr>
              <w:spacing w:line="360" w:lineRule="auto"/>
              <w:ind w:left="420"/>
              <w:rPr>
                <w:rFonts w:ascii="宋体" w:hAnsi="宋体"/>
                <w:sz w:val="21"/>
                <w:szCs w:val="21"/>
              </w:rPr>
            </w:pPr>
          </w:p>
        </w:tc>
        <w:tc>
          <w:tcPr>
            <w:tcW w:w="909" w:type="pct"/>
            <w:tcBorders>
              <w:left w:val="single" w:sz="4" w:space="0" w:color="auto"/>
              <w:right w:val="single" w:sz="4" w:space="0" w:color="auto"/>
            </w:tcBorders>
            <w:vAlign w:val="center"/>
          </w:tcPr>
          <w:p w14:paraId="07E4DDFA" w14:textId="77777777" w:rsidR="00643055" w:rsidRDefault="00643055">
            <w:pPr>
              <w:spacing w:line="360" w:lineRule="auto"/>
              <w:ind w:left="420"/>
              <w:rPr>
                <w:rFonts w:ascii="宋体" w:hAnsi="宋体"/>
                <w:sz w:val="21"/>
                <w:szCs w:val="21"/>
              </w:rPr>
            </w:pPr>
          </w:p>
        </w:tc>
        <w:tc>
          <w:tcPr>
            <w:tcW w:w="785" w:type="pct"/>
            <w:vAlign w:val="center"/>
          </w:tcPr>
          <w:p w14:paraId="7224807B" w14:textId="77777777" w:rsidR="00643055" w:rsidRDefault="00643055">
            <w:pPr>
              <w:spacing w:line="360" w:lineRule="auto"/>
              <w:ind w:left="420"/>
              <w:rPr>
                <w:rFonts w:ascii="宋体" w:hAnsi="宋体"/>
                <w:sz w:val="21"/>
                <w:szCs w:val="21"/>
              </w:rPr>
            </w:pPr>
          </w:p>
        </w:tc>
      </w:tr>
      <w:tr w:rsidR="00643055" w14:paraId="401926DB" w14:textId="77777777">
        <w:trPr>
          <w:cantSplit/>
          <w:trHeight w:hRule="exact" w:val="510"/>
        </w:trPr>
        <w:tc>
          <w:tcPr>
            <w:tcW w:w="536" w:type="pct"/>
            <w:vAlign w:val="center"/>
          </w:tcPr>
          <w:p w14:paraId="2FAEFC74" w14:textId="77777777" w:rsidR="00643055" w:rsidRDefault="00000000">
            <w:pPr>
              <w:spacing w:line="360" w:lineRule="auto"/>
              <w:jc w:val="center"/>
              <w:rPr>
                <w:rFonts w:ascii="宋体" w:hAnsi="宋体"/>
                <w:sz w:val="21"/>
                <w:szCs w:val="21"/>
              </w:rPr>
            </w:pPr>
            <w:r>
              <w:rPr>
                <w:rFonts w:ascii="宋体" w:hAnsi="宋体"/>
                <w:sz w:val="21"/>
                <w:szCs w:val="21"/>
              </w:rPr>
              <w:t>2</w:t>
            </w:r>
          </w:p>
        </w:tc>
        <w:tc>
          <w:tcPr>
            <w:tcW w:w="868" w:type="pct"/>
            <w:vAlign w:val="center"/>
          </w:tcPr>
          <w:p w14:paraId="6717BF96" w14:textId="77777777" w:rsidR="00643055" w:rsidRDefault="00643055">
            <w:pPr>
              <w:spacing w:line="360" w:lineRule="auto"/>
              <w:ind w:left="420"/>
              <w:rPr>
                <w:rFonts w:ascii="宋体" w:hAnsi="宋体"/>
                <w:sz w:val="21"/>
                <w:szCs w:val="21"/>
              </w:rPr>
            </w:pPr>
          </w:p>
        </w:tc>
        <w:tc>
          <w:tcPr>
            <w:tcW w:w="868" w:type="pct"/>
            <w:vAlign w:val="center"/>
          </w:tcPr>
          <w:p w14:paraId="151DC858" w14:textId="77777777" w:rsidR="00643055" w:rsidRDefault="00643055">
            <w:pPr>
              <w:spacing w:line="360" w:lineRule="auto"/>
              <w:ind w:left="420"/>
              <w:rPr>
                <w:rFonts w:ascii="宋体" w:hAnsi="宋体"/>
                <w:sz w:val="21"/>
                <w:szCs w:val="21"/>
              </w:rPr>
            </w:pPr>
          </w:p>
        </w:tc>
        <w:tc>
          <w:tcPr>
            <w:tcW w:w="1033" w:type="pct"/>
            <w:tcBorders>
              <w:right w:val="single" w:sz="4" w:space="0" w:color="auto"/>
            </w:tcBorders>
            <w:vAlign w:val="center"/>
          </w:tcPr>
          <w:p w14:paraId="329B8C32" w14:textId="77777777" w:rsidR="00643055" w:rsidRDefault="00643055">
            <w:pPr>
              <w:spacing w:line="360" w:lineRule="auto"/>
              <w:ind w:left="420"/>
              <w:rPr>
                <w:rFonts w:ascii="宋体" w:hAnsi="宋体"/>
                <w:sz w:val="21"/>
                <w:szCs w:val="21"/>
              </w:rPr>
            </w:pPr>
          </w:p>
        </w:tc>
        <w:tc>
          <w:tcPr>
            <w:tcW w:w="909" w:type="pct"/>
            <w:tcBorders>
              <w:left w:val="single" w:sz="4" w:space="0" w:color="auto"/>
              <w:right w:val="single" w:sz="4" w:space="0" w:color="auto"/>
            </w:tcBorders>
            <w:vAlign w:val="center"/>
          </w:tcPr>
          <w:p w14:paraId="145E24CC" w14:textId="77777777" w:rsidR="00643055" w:rsidRDefault="00643055">
            <w:pPr>
              <w:spacing w:line="360" w:lineRule="auto"/>
              <w:ind w:left="420"/>
              <w:rPr>
                <w:rFonts w:ascii="宋体" w:hAnsi="宋体"/>
                <w:sz w:val="21"/>
                <w:szCs w:val="21"/>
              </w:rPr>
            </w:pPr>
          </w:p>
        </w:tc>
        <w:tc>
          <w:tcPr>
            <w:tcW w:w="785" w:type="pct"/>
            <w:vAlign w:val="center"/>
          </w:tcPr>
          <w:p w14:paraId="7AB65649" w14:textId="77777777" w:rsidR="00643055" w:rsidRDefault="00643055">
            <w:pPr>
              <w:spacing w:line="360" w:lineRule="auto"/>
              <w:ind w:left="420"/>
              <w:rPr>
                <w:rFonts w:ascii="宋体" w:hAnsi="宋体"/>
                <w:sz w:val="21"/>
                <w:szCs w:val="21"/>
              </w:rPr>
            </w:pPr>
          </w:p>
        </w:tc>
      </w:tr>
      <w:tr w:rsidR="00643055" w14:paraId="7D3D46ED" w14:textId="77777777">
        <w:trPr>
          <w:cantSplit/>
          <w:trHeight w:hRule="exact" w:val="510"/>
        </w:trPr>
        <w:tc>
          <w:tcPr>
            <w:tcW w:w="536" w:type="pct"/>
            <w:vAlign w:val="center"/>
          </w:tcPr>
          <w:p w14:paraId="1FF46E9C" w14:textId="77777777" w:rsidR="00643055" w:rsidRDefault="00000000">
            <w:pPr>
              <w:spacing w:line="360" w:lineRule="auto"/>
              <w:jc w:val="center"/>
              <w:rPr>
                <w:rFonts w:ascii="宋体" w:hAnsi="宋体"/>
                <w:sz w:val="21"/>
                <w:szCs w:val="21"/>
              </w:rPr>
            </w:pPr>
            <w:r>
              <w:rPr>
                <w:rFonts w:ascii="宋体" w:hAnsi="宋体"/>
                <w:sz w:val="21"/>
                <w:szCs w:val="21"/>
              </w:rPr>
              <w:t>3</w:t>
            </w:r>
          </w:p>
        </w:tc>
        <w:tc>
          <w:tcPr>
            <w:tcW w:w="868" w:type="pct"/>
            <w:vAlign w:val="center"/>
          </w:tcPr>
          <w:p w14:paraId="7F442259" w14:textId="77777777" w:rsidR="00643055" w:rsidRDefault="00643055">
            <w:pPr>
              <w:spacing w:line="360" w:lineRule="auto"/>
              <w:ind w:left="420"/>
              <w:rPr>
                <w:rFonts w:ascii="宋体" w:hAnsi="宋体"/>
                <w:sz w:val="21"/>
                <w:szCs w:val="21"/>
              </w:rPr>
            </w:pPr>
          </w:p>
        </w:tc>
        <w:tc>
          <w:tcPr>
            <w:tcW w:w="868" w:type="pct"/>
            <w:vAlign w:val="center"/>
          </w:tcPr>
          <w:p w14:paraId="73E69BB4" w14:textId="77777777" w:rsidR="00643055" w:rsidRDefault="00643055">
            <w:pPr>
              <w:spacing w:line="360" w:lineRule="auto"/>
              <w:ind w:left="420"/>
              <w:rPr>
                <w:rFonts w:ascii="宋体" w:hAnsi="宋体"/>
                <w:sz w:val="21"/>
                <w:szCs w:val="21"/>
              </w:rPr>
            </w:pPr>
          </w:p>
        </w:tc>
        <w:tc>
          <w:tcPr>
            <w:tcW w:w="1033" w:type="pct"/>
            <w:tcBorders>
              <w:right w:val="single" w:sz="4" w:space="0" w:color="auto"/>
            </w:tcBorders>
            <w:vAlign w:val="center"/>
          </w:tcPr>
          <w:p w14:paraId="70F02D77" w14:textId="77777777" w:rsidR="00643055" w:rsidRDefault="00643055">
            <w:pPr>
              <w:spacing w:line="360" w:lineRule="auto"/>
              <w:ind w:left="420"/>
              <w:rPr>
                <w:rFonts w:ascii="宋体" w:hAnsi="宋体"/>
                <w:sz w:val="21"/>
                <w:szCs w:val="21"/>
              </w:rPr>
            </w:pPr>
          </w:p>
        </w:tc>
        <w:tc>
          <w:tcPr>
            <w:tcW w:w="909" w:type="pct"/>
            <w:tcBorders>
              <w:left w:val="single" w:sz="4" w:space="0" w:color="auto"/>
              <w:right w:val="single" w:sz="4" w:space="0" w:color="auto"/>
            </w:tcBorders>
            <w:vAlign w:val="center"/>
          </w:tcPr>
          <w:p w14:paraId="490D2FC8" w14:textId="77777777" w:rsidR="00643055" w:rsidRDefault="00643055">
            <w:pPr>
              <w:spacing w:line="360" w:lineRule="auto"/>
              <w:ind w:left="420"/>
              <w:rPr>
                <w:rFonts w:ascii="宋体" w:hAnsi="宋体"/>
                <w:sz w:val="21"/>
                <w:szCs w:val="21"/>
              </w:rPr>
            </w:pPr>
          </w:p>
        </w:tc>
        <w:tc>
          <w:tcPr>
            <w:tcW w:w="785" w:type="pct"/>
            <w:vAlign w:val="center"/>
          </w:tcPr>
          <w:p w14:paraId="19EEE7BF" w14:textId="77777777" w:rsidR="00643055" w:rsidRDefault="00643055">
            <w:pPr>
              <w:spacing w:line="360" w:lineRule="auto"/>
              <w:ind w:left="420"/>
              <w:rPr>
                <w:rFonts w:ascii="宋体" w:hAnsi="宋体"/>
                <w:sz w:val="21"/>
                <w:szCs w:val="21"/>
              </w:rPr>
            </w:pPr>
          </w:p>
        </w:tc>
      </w:tr>
      <w:tr w:rsidR="00643055" w14:paraId="22FAD249" w14:textId="77777777">
        <w:trPr>
          <w:cantSplit/>
          <w:trHeight w:hRule="exact" w:val="510"/>
        </w:trPr>
        <w:tc>
          <w:tcPr>
            <w:tcW w:w="536" w:type="pct"/>
            <w:vAlign w:val="center"/>
          </w:tcPr>
          <w:p w14:paraId="32D6E94F" w14:textId="77777777" w:rsidR="00643055" w:rsidRDefault="00000000">
            <w:pPr>
              <w:spacing w:line="360" w:lineRule="auto"/>
              <w:jc w:val="center"/>
              <w:rPr>
                <w:rFonts w:ascii="宋体" w:hAnsi="宋体"/>
                <w:sz w:val="21"/>
                <w:szCs w:val="21"/>
              </w:rPr>
            </w:pPr>
            <w:r>
              <w:rPr>
                <w:rFonts w:ascii="宋体" w:hAnsi="宋体"/>
                <w:sz w:val="21"/>
                <w:szCs w:val="21"/>
              </w:rPr>
              <w:t>4</w:t>
            </w:r>
          </w:p>
        </w:tc>
        <w:tc>
          <w:tcPr>
            <w:tcW w:w="868" w:type="pct"/>
            <w:vAlign w:val="center"/>
          </w:tcPr>
          <w:p w14:paraId="79C1553C" w14:textId="77777777" w:rsidR="00643055" w:rsidRDefault="00643055">
            <w:pPr>
              <w:spacing w:line="360" w:lineRule="auto"/>
              <w:ind w:left="420"/>
              <w:rPr>
                <w:rFonts w:ascii="宋体" w:hAnsi="宋体"/>
                <w:sz w:val="21"/>
                <w:szCs w:val="21"/>
              </w:rPr>
            </w:pPr>
          </w:p>
        </w:tc>
        <w:tc>
          <w:tcPr>
            <w:tcW w:w="868" w:type="pct"/>
            <w:vAlign w:val="center"/>
          </w:tcPr>
          <w:p w14:paraId="08EFE153" w14:textId="77777777" w:rsidR="00643055" w:rsidRDefault="00643055">
            <w:pPr>
              <w:spacing w:line="360" w:lineRule="auto"/>
              <w:ind w:left="420"/>
              <w:rPr>
                <w:rFonts w:ascii="宋体" w:hAnsi="宋体"/>
                <w:sz w:val="21"/>
                <w:szCs w:val="21"/>
              </w:rPr>
            </w:pPr>
          </w:p>
        </w:tc>
        <w:tc>
          <w:tcPr>
            <w:tcW w:w="1033" w:type="pct"/>
            <w:tcBorders>
              <w:right w:val="single" w:sz="4" w:space="0" w:color="auto"/>
            </w:tcBorders>
            <w:vAlign w:val="center"/>
          </w:tcPr>
          <w:p w14:paraId="75A3F0CF" w14:textId="77777777" w:rsidR="00643055" w:rsidRDefault="00643055">
            <w:pPr>
              <w:spacing w:line="360" w:lineRule="auto"/>
              <w:ind w:left="420"/>
              <w:rPr>
                <w:rFonts w:ascii="宋体" w:hAnsi="宋体"/>
                <w:sz w:val="21"/>
                <w:szCs w:val="21"/>
              </w:rPr>
            </w:pPr>
          </w:p>
        </w:tc>
        <w:tc>
          <w:tcPr>
            <w:tcW w:w="909" w:type="pct"/>
            <w:tcBorders>
              <w:left w:val="single" w:sz="4" w:space="0" w:color="auto"/>
              <w:right w:val="single" w:sz="4" w:space="0" w:color="auto"/>
            </w:tcBorders>
            <w:vAlign w:val="center"/>
          </w:tcPr>
          <w:p w14:paraId="2D5A363A" w14:textId="77777777" w:rsidR="00643055" w:rsidRDefault="00643055">
            <w:pPr>
              <w:spacing w:line="360" w:lineRule="auto"/>
              <w:ind w:left="420"/>
              <w:rPr>
                <w:rFonts w:ascii="宋体" w:hAnsi="宋体"/>
                <w:sz w:val="21"/>
                <w:szCs w:val="21"/>
              </w:rPr>
            </w:pPr>
          </w:p>
        </w:tc>
        <w:tc>
          <w:tcPr>
            <w:tcW w:w="785" w:type="pct"/>
            <w:vAlign w:val="center"/>
          </w:tcPr>
          <w:p w14:paraId="78DF20D0" w14:textId="77777777" w:rsidR="00643055" w:rsidRDefault="00643055">
            <w:pPr>
              <w:spacing w:line="360" w:lineRule="auto"/>
              <w:ind w:left="420"/>
              <w:rPr>
                <w:rFonts w:ascii="宋体" w:hAnsi="宋体"/>
                <w:sz w:val="21"/>
                <w:szCs w:val="21"/>
              </w:rPr>
            </w:pPr>
          </w:p>
        </w:tc>
      </w:tr>
      <w:tr w:rsidR="00643055" w14:paraId="5BE1A51A" w14:textId="77777777">
        <w:trPr>
          <w:cantSplit/>
          <w:trHeight w:hRule="exact" w:val="510"/>
        </w:trPr>
        <w:tc>
          <w:tcPr>
            <w:tcW w:w="536" w:type="pct"/>
            <w:vAlign w:val="center"/>
          </w:tcPr>
          <w:p w14:paraId="0B6204C7" w14:textId="77777777" w:rsidR="00643055" w:rsidRDefault="00000000">
            <w:pPr>
              <w:spacing w:line="360" w:lineRule="auto"/>
              <w:jc w:val="center"/>
              <w:rPr>
                <w:rFonts w:ascii="宋体" w:hAnsi="宋体"/>
                <w:sz w:val="21"/>
                <w:szCs w:val="21"/>
              </w:rPr>
            </w:pPr>
            <w:r>
              <w:rPr>
                <w:rFonts w:ascii="宋体" w:hAnsi="宋体"/>
                <w:sz w:val="21"/>
                <w:szCs w:val="21"/>
              </w:rPr>
              <w:t>5</w:t>
            </w:r>
          </w:p>
        </w:tc>
        <w:tc>
          <w:tcPr>
            <w:tcW w:w="868" w:type="pct"/>
            <w:vAlign w:val="center"/>
          </w:tcPr>
          <w:p w14:paraId="4A5DF9FE" w14:textId="77777777" w:rsidR="00643055" w:rsidRDefault="00643055">
            <w:pPr>
              <w:spacing w:line="360" w:lineRule="auto"/>
              <w:ind w:left="420"/>
              <w:rPr>
                <w:rFonts w:ascii="宋体" w:hAnsi="宋体"/>
                <w:sz w:val="21"/>
                <w:szCs w:val="21"/>
              </w:rPr>
            </w:pPr>
          </w:p>
        </w:tc>
        <w:tc>
          <w:tcPr>
            <w:tcW w:w="868" w:type="pct"/>
            <w:vAlign w:val="center"/>
          </w:tcPr>
          <w:p w14:paraId="124C6BDA" w14:textId="77777777" w:rsidR="00643055" w:rsidRDefault="00643055">
            <w:pPr>
              <w:spacing w:line="360" w:lineRule="auto"/>
              <w:ind w:left="420"/>
              <w:rPr>
                <w:rFonts w:ascii="宋体" w:hAnsi="宋体"/>
                <w:sz w:val="21"/>
                <w:szCs w:val="21"/>
              </w:rPr>
            </w:pPr>
          </w:p>
        </w:tc>
        <w:tc>
          <w:tcPr>
            <w:tcW w:w="1033" w:type="pct"/>
            <w:tcBorders>
              <w:right w:val="single" w:sz="4" w:space="0" w:color="auto"/>
            </w:tcBorders>
            <w:vAlign w:val="center"/>
          </w:tcPr>
          <w:p w14:paraId="18D25739" w14:textId="77777777" w:rsidR="00643055" w:rsidRDefault="00643055">
            <w:pPr>
              <w:spacing w:line="360" w:lineRule="auto"/>
              <w:ind w:left="420"/>
              <w:rPr>
                <w:rFonts w:ascii="宋体" w:hAnsi="宋体"/>
                <w:sz w:val="21"/>
                <w:szCs w:val="21"/>
              </w:rPr>
            </w:pPr>
          </w:p>
        </w:tc>
        <w:tc>
          <w:tcPr>
            <w:tcW w:w="909" w:type="pct"/>
            <w:tcBorders>
              <w:left w:val="single" w:sz="4" w:space="0" w:color="auto"/>
              <w:right w:val="single" w:sz="4" w:space="0" w:color="auto"/>
            </w:tcBorders>
            <w:vAlign w:val="center"/>
          </w:tcPr>
          <w:p w14:paraId="5868F50E" w14:textId="77777777" w:rsidR="00643055" w:rsidRDefault="00643055">
            <w:pPr>
              <w:spacing w:line="360" w:lineRule="auto"/>
              <w:ind w:left="420"/>
              <w:rPr>
                <w:rFonts w:ascii="宋体" w:hAnsi="宋体"/>
                <w:sz w:val="21"/>
                <w:szCs w:val="21"/>
              </w:rPr>
            </w:pPr>
          </w:p>
        </w:tc>
        <w:tc>
          <w:tcPr>
            <w:tcW w:w="785" w:type="pct"/>
            <w:vAlign w:val="center"/>
          </w:tcPr>
          <w:p w14:paraId="4D8E01A3" w14:textId="77777777" w:rsidR="00643055" w:rsidRDefault="00643055">
            <w:pPr>
              <w:spacing w:line="360" w:lineRule="auto"/>
              <w:ind w:left="420"/>
              <w:rPr>
                <w:rFonts w:ascii="宋体" w:hAnsi="宋体"/>
                <w:sz w:val="21"/>
                <w:szCs w:val="21"/>
              </w:rPr>
            </w:pPr>
          </w:p>
        </w:tc>
      </w:tr>
      <w:tr w:rsidR="00643055" w14:paraId="481C14A1" w14:textId="77777777">
        <w:trPr>
          <w:cantSplit/>
          <w:trHeight w:hRule="exact" w:val="510"/>
        </w:trPr>
        <w:tc>
          <w:tcPr>
            <w:tcW w:w="536" w:type="pct"/>
            <w:vAlign w:val="center"/>
          </w:tcPr>
          <w:p w14:paraId="7A87BCF2" w14:textId="77777777" w:rsidR="00643055" w:rsidRDefault="00000000">
            <w:pPr>
              <w:spacing w:line="360" w:lineRule="auto"/>
              <w:jc w:val="center"/>
              <w:rPr>
                <w:rFonts w:ascii="宋体" w:hAnsi="宋体"/>
                <w:sz w:val="21"/>
                <w:szCs w:val="21"/>
              </w:rPr>
            </w:pPr>
            <w:r>
              <w:rPr>
                <w:rFonts w:ascii="宋体" w:hAnsi="宋体"/>
                <w:sz w:val="21"/>
                <w:szCs w:val="21"/>
              </w:rPr>
              <w:t>6</w:t>
            </w:r>
          </w:p>
        </w:tc>
        <w:tc>
          <w:tcPr>
            <w:tcW w:w="868" w:type="pct"/>
            <w:vAlign w:val="center"/>
          </w:tcPr>
          <w:p w14:paraId="44687C56" w14:textId="77777777" w:rsidR="00643055" w:rsidRDefault="00643055">
            <w:pPr>
              <w:spacing w:line="360" w:lineRule="auto"/>
              <w:jc w:val="center"/>
              <w:rPr>
                <w:rFonts w:ascii="宋体" w:hAnsi="宋体"/>
                <w:sz w:val="21"/>
                <w:szCs w:val="21"/>
              </w:rPr>
            </w:pPr>
          </w:p>
        </w:tc>
        <w:tc>
          <w:tcPr>
            <w:tcW w:w="868" w:type="pct"/>
            <w:vAlign w:val="center"/>
          </w:tcPr>
          <w:p w14:paraId="7776C2C9" w14:textId="77777777" w:rsidR="00643055" w:rsidRDefault="00643055">
            <w:pPr>
              <w:spacing w:line="360" w:lineRule="auto"/>
              <w:jc w:val="center"/>
              <w:rPr>
                <w:rFonts w:ascii="宋体" w:hAnsi="宋体"/>
                <w:sz w:val="21"/>
                <w:szCs w:val="21"/>
              </w:rPr>
            </w:pPr>
          </w:p>
        </w:tc>
        <w:tc>
          <w:tcPr>
            <w:tcW w:w="1033" w:type="pct"/>
            <w:tcBorders>
              <w:right w:val="single" w:sz="4" w:space="0" w:color="auto"/>
            </w:tcBorders>
            <w:vAlign w:val="center"/>
          </w:tcPr>
          <w:p w14:paraId="221B872B" w14:textId="77777777" w:rsidR="00643055" w:rsidRDefault="00643055">
            <w:pPr>
              <w:spacing w:line="360" w:lineRule="auto"/>
              <w:jc w:val="center"/>
              <w:rPr>
                <w:rFonts w:ascii="宋体" w:hAnsi="宋体"/>
                <w:sz w:val="21"/>
                <w:szCs w:val="21"/>
              </w:rPr>
            </w:pPr>
          </w:p>
        </w:tc>
        <w:tc>
          <w:tcPr>
            <w:tcW w:w="909" w:type="pct"/>
            <w:tcBorders>
              <w:left w:val="single" w:sz="4" w:space="0" w:color="auto"/>
              <w:right w:val="single" w:sz="4" w:space="0" w:color="auto"/>
            </w:tcBorders>
            <w:vAlign w:val="center"/>
          </w:tcPr>
          <w:p w14:paraId="151D30B3" w14:textId="77777777" w:rsidR="00643055" w:rsidRDefault="00643055">
            <w:pPr>
              <w:spacing w:line="360" w:lineRule="auto"/>
              <w:jc w:val="center"/>
              <w:rPr>
                <w:rFonts w:ascii="宋体" w:hAnsi="宋体"/>
                <w:sz w:val="21"/>
                <w:szCs w:val="21"/>
              </w:rPr>
            </w:pPr>
          </w:p>
        </w:tc>
        <w:tc>
          <w:tcPr>
            <w:tcW w:w="785" w:type="pct"/>
            <w:vAlign w:val="center"/>
          </w:tcPr>
          <w:p w14:paraId="1BE1FFB9" w14:textId="77777777" w:rsidR="00643055" w:rsidRDefault="00643055">
            <w:pPr>
              <w:spacing w:line="360" w:lineRule="auto"/>
              <w:jc w:val="center"/>
              <w:rPr>
                <w:rFonts w:ascii="宋体" w:hAnsi="宋体"/>
                <w:sz w:val="21"/>
                <w:szCs w:val="21"/>
              </w:rPr>
            </w:pPr>
          </w:p>
        </w:tc>
      </w:tr>
      <w:tr w:rsidR="00643055" w14:paraId="2C3FE40F" w14:textId="77777777">
        <w:trPr>
          <w:cantSplit/>
          <w:trHeight w:hRule="exact" w:val="510"/>
        </w:trPr>
        <w:tc>
          <w:tcPr>
            <w:tcW w:w="536" w:type="pct"/>
            <w:vAlign w:val="center"/>
          </w:tcPr>
          <w:p w14:paraId="785035B5" w14:textId="77777777" w:rsidR="00643055" w:rsidRDefault="00000000">
            <w:pPr>
              <w:spacing w:line="360" w:lineRule="auto"/>
              <w:jc w:val="center"/>
              <w:rPr>
                <w:rFonts w:ascii="宋体" w:hAnsi="宋体"/>
                <w:sz w:val="21"/>
                <w:szCs w:val="21"/>
                <w:lang w:eastAsia="zh-CN"/>
              </w:rPr>
            </w:pPr>
            <w:r>
              <w:rPr>
                <w:rFonts w:ascii="宋体" w:hAnsi="宋体"/>
                <w:sz w:val="21"/>
                <w:szCs w:val="21"/>
                <w:lang w:eastAsia="zh-CN"/>
              </w:rPr>
              <w:t>…</w:t>
            </w:r>
          </w:p>
        </w:tc>
        <w:tc>
          <w:tcPr>
            <w:tcW w:w="868" w:type="pct"/>
            <w:vAlign w:val="center"/>
          </w:tcPr>
          <w:p w14:paraId="38295D10" w14:textId="77777777" w:rsidR="00643055" w:rsidRDefault="00643055">
            <w:pPr>
              <w:spacing w:line="360" w:lineRule="auto"/>
              <w:jc w:val="center"/>
              <w:rPr>
                <w:rFonts w:ascii="宋体" w:hAnsi="宋体"/>
                <w:sz w:val="21"/>
                <w:szCs w:val="21"/>
              </w:rPr>
            </w:pPr>
          </w:p>
        </w:tc>
        <w:tc>
          <w:tcPr>
            <w:tcW w:w="868" w:type="pct"/>
            <w:vAlign w:val="center"/>
          </w:tcPr>
          <w:p w14:paraId="25E3EF7A" w14:textId="77777777" w:rsidR="00643055" w:rsidRDefault="00643055">
            <w:pPr>
              <w:spacing w:line="360" w:lineRule="auto"/>
              <w:jc w:val="center"/>
              <w:rPr>
                <w:rFonts w:ascii="宋体" w:hAnsi="宋体"/>
                <w:sz w:val="21"/>
                <w:szCs w:val="21"/>
              </w:rPr>
            </w:pPr>
          </w:p>
        </w:tc>
        <w:tc>
          <w:tcPr>
            <w:tcW w:w="1033" w:type="pct"/>
            <w:tcBorders>
              <w:right w:val="single" w:sz="4" w:space="0" w:color="auto"/>
            </w:tcBorders>
            <w:vAlign w:val="center"/>
          </w:tcPr>
          <w:p w14:paraId="3466EBCB" w14:textId="77777777" w:rsidR="00643055" w:rsidRDefault="00643055">
            <w:pPr>
              <w:spacing w:line="360" w:lineRule="auto"/>
              <w:jc w:val="center"/>
              <w:rPr>
                <w:rFonts w:ascii="宋体" w:hAnsi="宋体"/>
                <w:sz w:val="21"/>
                <w:szCs w:val="21"/>
              </w:rPr>
            </w:pPr>
          </w:p>
        </w:tc>
        <w:tc>
          <w:tcPr>
            <w:tcW w:w="909" w:type="pct"/>
            <w:tcBorders>
              <w:left w:val="single" w:sz="4" w:space="0" w:color="auto"/>
              <w:right w:val="single" w:sz="4" w:space="0" w:color="auto"/>
            </w:tcBorders>
            <w:vAlign w:val="center"/>
          </w:tcPr>
          <w:p w14:paraId="6B70A7BB" w14:textId="77777777" w:rsidR="00643055" w:rsidRDefault="00643055">
            <w:pPr>
              <w:spacing w:line="360" w:lineRule="auto"/>
              <w:jc w:val="center"/>
              <w:rPr>
                <w:rFonts w:ascii="宋体" w:hAnsi="宋体"/>
                <w:sz w:val="21"/>
                <w:szCs w:val="21"/>
              </w:rPr>
            </w:pPr>
          </w:p>
        </w:tc>
        <w:tc>
          <w:tcPr>
            <w:tcW w:w="785" w:type="pct"/>
            <w:vAlign w:val="center"/>
          </w:tcPr>
          <w:p w14:paraId="5BDF9ABB" w14:textId="77777777" w:rsidR="00643055" w:rsidRDefault="00643055">
            <w:pPr>
              <w:spacing w:line="360" w:lineRule="auto"/>
              <w:jc w:val="center"/>
              <w:rPr>
                <w:rFonts w:ascii="宋体" w:hAnsi="宋体"/>
                <w:sz w:val="21"/>
                <w:szCs w:val="21"/>
              </w:rPr>
            </w:pPr>
          </w:p>
        </w:tc>
      </w:tr>
    </w:tbl>
    <w:p w14:paraId="2A1CCB0C" w14:textId="77777777" w:rsidR="00643055" w:rsidRDefault="00000000">
      <w:pPr>
        <w:pStyle w:val="a0"/>
        <w:rPr>
          <w:rFonts w:ascii="Times New Roman" w:eastAsia="宋体"/>
          <w:sz w:val="21"/>
          <w:szCs w:val="21"/>
        </w:rPr>
      </w:pPr>
      <w:r>
        <w:rPr>
          <w:rFonts w:ascii="Times New Roman" w:eastAsia="宋体" w:hint="eastAsia"/>
          <w:sz w:val="21"/>
          <w:szCs w:val="21"/>
        </w:rPr>
        <w:t>注：以上项目需附资产评估报告有效合同及报告摘要复印件</w:t>
      </w:r>
    </w:p>
    <w:p w14:paraId="2DA65CA8" w14:textId="77777777" w:rsidR="00643055" w:rsidRDefault="00643055">
      <w:pPr>
        <w:pStyle w:val="4"/>
        <w:spacing w:line="360" w:lineRule="auto"/>
        <w:ind w:leftChars="1619" w:left="3886" w:firstLineChars="350" w:firstLine="735"/>
        <w:rPr>
          <w:rFonts w:eastAsia="宋体" w:hAnsi="宋体" w:cs="宋体"/>
          <w:sz w:val="21"/>
          <w:szCs w:val="21"/>
        </w:rPr>
      </w:pPr>
    </w:p>
    <w:p w14:paraId="623D75F1" w14:textId="77777777" w:rsidR="00643055" w:rsidRDefault="00000000">
      <w:pPr>
        <w:pStyle w:val="4"/>
        <w:spacing w:line="360" w:lineRule="auto"/>
        <w:ind w:leftChars="1619" w:left="3886" w:firstLineChars="350" w:firstLine="735"/>
        <w:rPr>
          <w:rFonts w:eastAsia="宋体" w:hAnsi="宋体" w:cs="宋体"/>
          <w:sz w:val="21"/>
          <w:szCs w:val="21"/>
        </w:rPr>
      </w:pPr>
      <w:r>
        <w:rPr>
          <w:rFonts w:eastAsia="宋体" w:hAnsi="宋体" w:cs="宋体" w:hint="eastAsia"/>
          <w:sz w:val="21"/>
          <w:szCs w:val="21"/>
        </w:rPr>
        <w:t>供应商：（公章）</w:t>
      </w:r>
    </w:p>
    <w:p w14:paraId="6AE28161" w14:textId="77777777" w:rsidR="00643055" w:rsidRDefault="00000000">
      <w:pPr>
        <w:pStyle w:val="4"/>
        <w:spacing w:line="360" w:lineRule="auto"/>
        <w:ind w:leftChars="1821" w:left="4370" w:firstLineChars="150" w:firstLine="315"/>
        <w:rPr>
          <w:rFonts w:eastAsia="宋体" w:hAnsi="宋体" w:cs="宋体"/>
          <w:sz w:val="21"/>
          <w:szCs w:val="21"/>
        </w:rPr>
      </w:pPr>
      <w:r>
        <w:rPr>
          <w:rFonts w:eastAsia="宋体" w:hAnsi="宋体" w:cs="宋体" w:hint="eastAsia"/>
          <w:sz w:val="21"/>
          <w:szCs w:val="21"/>
        </w:rPr>
        <w:t>法定代表人（负责人）或代理人：（签字或盖章）</w:t>
      </w:r>
    </w:p>
    <w:p w14:paraId="0E8A567C" w14:textId="77777777" w:rsidR="00643055" w:rsidRDefault="00000000">
      <w:pPr>
        <w:pStyle w:val="4"/>
        <w:spacing w:line="360" w:lineRule="auto"/>
        <w:ind w:leftChars="1619" w:left="3886" w:firstLineChars="350" w:firstLine="735"/>
        <w:rPr>
          <w:rFonts w:eastAsia="宋体" w:hAnsi="宋体" w:cs="宋体"/>
          <w:sz w:val="21"/>
          <w:szCs w:val="21"/>
        </w:rPr>
      </w:pPr>
      <w:r>
        <w:rPr>
          <w:rFonts w:eastAsia="宋体" w:hAnsi="宋体" w:cs="宋体" w:hint="eastAsia"/>
          <w:sz w:val="21"/>
          <w:szCs w:val="21"/>
        </w:rPr>
        <w:t>日期：         年     月     日</w:t>
      </w:r>
    </w:p>
    <w:p w14:paraId="6C248A6B" w14:textId="77777777" w:rsidR="00643055" w:rsidRDefault="00643055">
      <w:pPr>
        <w:pStyle w:val="a5"/>
        <w:overflowPunct w:val="0"/>
        <w:spacing w:line="360" w:lineRule="auto"/>
        <w:ind w:firstLine="0"/>
        <w:rPr>
          <w:rFonts w:ascii="宋体" w:eastAsia="宋体" w:hAnsi="宋体"/>
          <w:sz w:val="21"/>
          <w:szCs w:val="21"/>
        </w:rPr>
      </w:pPr>
    </w:p>
    <w:p w14:paraId="50DF0DA0" w14:textId="77777777" w:rsidR="00643055" w:rsidRDefault="00643055">
      <w:pPr>
        <w:pStyle w:val="a5"/>
        <w:overflowPunct w:val="0"/>
        <w:spacing w:line="360" w:lineRule="auto"/>
        <w:ind w:firstLine="0"/>
        <w:rPr>
          <w:rFonts w:ascii="宋体" w:eastAsia="宋体" w:hAnsi="宋体"/>
          <w:sz w:val="21"/>
          <w:szCs w:val="21"/>
        </w:rPr>
      </w:pPr>
    </w:p>
    <w:p w14:paraId="181A9C8D" w14:textId="77777777" w:rsidR="00643055" w:rsidRDefault="00643055">
      <w:pPr>
        <w:pStyle w:val="a5"/>
        <w:overflowPunct w:val="0"/>
        <w:spacing w:line="360" w:lineRule="auto"/>
        <w:ind w:firstLine="0"/>
        <w:rPr>
          <w:rFonts w:ascii="宋体" w:eastAsia="宋体" w:hAnsi="宋体"/>
          <w:sz w:val="21"/>
          <w:szCs w:val="21"/>
        </w:rPr>
      </w:pPr>
    </w:p>
    <w:p w14:paraId="4FF49680" w14:textId="77777777" w:rsidR="00643055" w:rsidRDefault="00643055">
      <w:pPr>
        <w:pStyle w:val="a5"/>
        <w:overflowPunct w:val="0"/>
        <w:spacing w:line="360" w:lineRule="auto"/>
        <w:ind w:firstLine="0"/>
        <w:rPr>
          <w:rFonts w:ascii="宋体" w:eastAsia="宋体" w:hAnsi="宋体"/>
          <w:sz w:val="21"/>
          <w:szCs w:val="21"/>
        </w:rPr>
      </w:pPr>
    </w:p>
    <w:p w14:paraId="753E9F10" w14:textId="77777777" w:rsidR="00643055" w:rsidRDefault="00643055">
      <w:pPr>
        <w:pStyle w:val="a5"/>
        <w:overflowPunct w:val="0"/>
        <w:spacing w:line="360" w:lineRule="auto"/>
        <w:ind w:firstLine="0"/>
        <w:rPr>
          <w:rFonts w:ascii="宋体" w:eastAsia="宋体" w:hAnsi="宋体"/>
          <w:sz w:val="21"/>
          <w:szCs w:val="21"/>
        </w:rPr>
      </w:pPr>
    </w:p>
    <w:p w14:paraId="7E691E99" w14:textId="77777777" w:rsidR="00643055" w:rsidRDefault="00643055">
      <w:pPr>
        <w:pStyle w:val="a5"/>
        <w:overflowPunct w:val="0"/>
        <w:spacing w:line="360" w:lineRule="auto"/>
        <w:ind w:firstLine="0"/>
        <w:rPr>
          <w:rFonts w:ascii="宋体" w:eastAsia="宋体" w:hAnsi="宋体"/>
          <w:sz w:val="21"/>
          <w:szCs w:val="21"/>
        </w:rPr>
      </w:pPr>
    </w:p>
    <w:p w14:paraId="21C7C21A" w14:textId="77777777" w:rsidR="00643055" w:rsidRDefault="00643055">
      <w:pPr>
        <w:spacing w:line="360" w:lineRule="auto"/>
        <w:ind w:right="480"/>
        <w:rPr>
          <w:rFonts w:ascii="宋体" w:hAnsi="宋体"/>
          <w:sz w:val="21"/>
          <w:szCs w:val="21"/>
          <w:lang w:eastAsia="zh-CN"/>
        </w:rPr>
      </w:pPr>
    </w:p>
    <w:p w14:paraId="076E364A" w14:textId="77777777" w:rsidR="00643055" w:rsidRDefault="00000000">
      <w:pPr>
        <w:pStyle w:val="ab"/>
        <w:spacing w:line="360" w:lineRule="auto"/>
        <w:rPr>
          <w:rFonts w:hAnsi="宋体" w:cs="宋体" w:hint="default"/>
          <w:b/>
          <w:bCs/>
        </w:rPr>
      </w:pPr>
      <w:r>
        <w:rPr>
          <w:rFonts w:hAnsi="宋体"/>
        </w:rPr>
        <w:br w:type="page"/>
      </w:r>
      <w:r>
        <w:rPr>
          <w:rFonts w:hAnsi="宋体"/>
          <w:b/>
        </w:rPr>
        <w:lastRenderedPageBreak/>
        <w:t>附件8、</w:t>
      </w:r>
      <w:r>
        <w:rPr>
          <w:rFonts w:hAnsi="宋体" w:cs="宋体"/>
          <w:b/>
          <w:bCs/>
        </w:rPr>
        <w:t>其他由招标文件要求自行编写格式</w:t>
      </w:r>
    </w:p>
    <w:p w14:paraId="2A257C5E" w14:textId="77777777" w:rsidR="00643055" w:rsidRDefault="00000000">
      <w:pPr>
        <w:spacing w:line="360" w:lineRule="auto"/>
        <w:rPr>
          <w:rFonts w:ascii="宋体" w:hAnsi="宋体" w:cs="宋体"/>
          <w:b/>
          <w:bCs/>
          <w:kern w:val="2"/>
          <w:sz w:val="21"/>
          <w:szCs w:val="21"/>
          <w:u w:color="000000"/>
          <w:lang w:eastAsia="zh-CN"/>
        </w:rPr>
      </w:pPr>
      <w:r>
        <w:rPr>
          <w:rFonts w:ascii="宋体" w:hAnsi="宋体" w:cs="宋体"/>
          <w:b/>
          <w:bCs/>
          <w:sz w:val="21"/>
          <w:szCs w:val="21"/>
          <w:lang w:eastAsia="zh-CN"/>
        </w:rPr>
        <w:br w:type="page"/>
      </w:r>
    </w:p>
    <w:p w14:paraId="7B20E08F" w14:textId="77777777" w:rsidR="00643055" w:rsidRDefault="00000000">
      <w:pPr>
        <w:pStyle w:val="Afc"/>
        <w:spacing w:line="360" w:lineRule="auto"/>
        <w:jc w:val="center"/>
        <w:rPr>
          <w:rFonts w:ascii="宋体" w:eastAsia="宋体" w:hAnsi="宋体" w:cs="宋体"/>
          <w:b/>
          <w:bCs/>
          <w:color w:val="auto"/>
          <w:sz w:val="44"/>
          <w:szCs w:val="44"/>
        </w:rPr>
      </w:pPr>
      <w:r>
        <w:rPr>
          <w:rFonts w:ascii="宋体" w:eastAsia="宋体" w:hAnsi="宋体" w:cs="宋体"/>
          <w:b/>
          <w:bCs/>
          <w:color w:val="auto"/>
          <w:sz w:val="44"/>
          <w:szCs w:val="44"/>
        </w:rPr>
        <w:lastRenderedPageBreak/>
        <w:t>第</w:t>
      </w:r>
      <w:r>
        <w:rPr>
          <w:rFonts w:ascii="宋体" w:eastAsia="宋体" w:hAnsi="宋体" w:cs="宋体" w:hint="eastAsia"/>
          <w:b/>
          <w:bCs/>
          <w:color w:val="auto"/>
          <w:sz w:val="44"/>
          <w:szCs w:val="44"/>
        </w:rPr>
        <w:t>三</w:t>
      </w:r>
      <w:r>
        <w:rPr>
          <w:rFonts w:ascii="宋体" w:eastAsia="宋体" w:hAnsi="宋体" w:cs="宋体"/>
          <w:b/>
          <w:bCs/>
          <w:color w:val="auto"/>
          <w:sz w:val="44"/>
          <w:szCs w:val="44"/>
        </w:rPr>
        <w:t>章  招标书</w:t>
      </w:r>
    </w:p>
    <w:p w14:paraId="3753D9EB" w14:textId="77777777" w:rsidR="00643055" w:rsidRDefault="00000000">
      <w:pPr>
        <w:spacing w:line="360" w:lineRule="auto"/>
        <w:ind w:firstLineChars="200" w:firstLine="420"/>
        <w:rPr>
          <w:rFonts w:asciiTheme="minorEastAsia" w:eastAsiaTheme="minorEastAsia" w:hAnsiTheme="minorEastAsia" w:cs="宋体"/>
          <w:sz w:val="21"/>
          <w:szCs w:val="21"/>
          <w:lang w:eastAsia="zh-CN"/>
        </w:rPr>
      </w:pPr>
      <w:r>
        <w:rPr>
          <w:rFonts w:asciiTheme="minorEastAsia" w:eastAsiaTheme="minorEastAsia" w:hAnsiTheme="minorEastAsia" w:cs="宋体" w:hint="eastAsia"/>
          <w:sz w:val="21"/>
          <w:szCs w:val="21"/>
          <w:lang w:eastAsia="zh-CN"/>
        </w:rPr>
        <w:t xml:space="preserve">一、招标编号：   </w:t>
      </w:r>
    </w:p>
    <w:p w14:paraId="26DBCB8A" w14:textId="77777777" w:rsidR="00643055" w:rsidRDefault="00000000">
      <w:pPr>
        <w:spacing w:line="360" w:lineRule="auto"/>
        <w:ind w:firstLineChars="200" w:firstLine="420"/>
        <w:rPr>
          <w:rFonts w:asciiTheme="minorEastAsia" w:eastAsiaTheme="minorEastAsia" w:hAnsiTheme="minorEastAsia" w:cs="宋体"/>
          <w:sz w:val="21"/>
          <w:szCs w:val="21"/>
          <w:lang w:eastAsia="zh-CN"/>
        </w:rPr>
      </w:pPr>
      <w:r>
        <w:rPr>
          <w:rFonts w:asciiTheme="minorEastAsia" w:eastAsiaTheme="minorEastAsia" w:hAnsiTheme="minorEastAsia" w:cs="宋体" w:hint="eastAsia"/>
          <w:sz w:val="21"/>
          <w:szCs w:val="21"/>
          <w:lang w:eastAsia="zh-CN"/>
        </w:rPr>
        <w:t>二、招标项目名称：苏州健雄职业技术学院报废资产评估服务</w:t>
      </w:r>
    </w:p>
    <w:p w14:paraId="591C2554" w14:textId="77777777" w:rsidR="00643055" w:rsidRDefault="00000000">
      <w:pPr>
        <w:spacing w:line="360" w:lineRule="auto"/>
        <w:ind w:firstLineChars="200" w:firstLine="420"/>
        <w:rPr>
          <w:rFonts w:asciiTheme="minorEastAsia" w:eastAsiaTheme="minorEastAsia" w:hAnsiTheme="minorEastAsia" w:cs="宋体"/>
          <w:sz w:val="21"/>
          <w:szCs w:val="21"/>
          <w:lang w:eastAsia="zh-CN"/>
        </w:rPr>
      </w:pPr>
      <w:r>
        <w:rPr>
          <w:rFonts w:asciiTheme="minorEastAsia" w:eastAsiaTheme="minorEastAsia" w:hAnsiTheme="minorEastAsia" w:cs="宋体" w:hint="eastAsia"/>
          <w:sz w:val="21"/>
          <w:szCs w:val="21"/>
          <w:lang w:eastAsia="zh-CN"/>
        </w:rPr>
        <w:t>三、预算金额：人民币10</w:t>
      </w:r>
      <w:r>
        <w:rPr>
          <w:rFonts w:asciiTheme="minorEastAsia" w:eastAsiaTheme="minorEastAsia" w:hAnsiTheme="minorEastAsia" w:cs="宋体"/>
          <w:sz w:val="21"/>
          <w:szCs w:val="21"/>
          <w:lang w:eastAsia="zh-CN"/>
        </w:rPr>
        <w:t>万元</w:t>
      </w:r>
      <w:r>
        <w:rPr>
          <w:rFonts w:asciiTheme="minorEastAsia" w:eastAsiaTheme="minorEastAsia" w:hAnsiTheme="minorEastAsia" w:cs="宋体" w:hint="eastAsia"/>
          <w:sz w:val="21"/>
          <w:szCs w:val="21"/>
          <w:lang w:eastAsia="zh-CN"/>
        </w:rPr>
        <w:t>（三年）</w:t>
      </w:r>
    </w:p>
    <w:p w14:paraId="27D0EA33" w14:textId="77777777" w:rsidR="00643055" w:rsidRDefault="00000000">
      <w:pPr>
        <w:adjustRightInd w:val="0"/>
        <w:spacing w:line="360" w:lineRule="auto"/>
        <w:ind w:firstLineChars="200" w:firstLine="420"/>
        <w:rPr>
          <w:rFonts w:asciiTheme="minorEastAsia" w:eastAsiaTheme="minorEastAsia" w:hAnsiTheme="minorEastAsia" w:cs="宋体"/>
          <w:sz w:val="21"/>
          <w:szCs w:val="21"/>
          <w:lang w:eastAsia="zh-CN"/>
        </w:rPr>
      </w:pPr>
      <w:r>
        <w:rPr>
          <w:rFonts w:asciiTheme="minorEastAsia" w:eastAsiaTheme="minorEastAsia" w:hAnsiTheme="minorEastAsia" w:cs="宋体" w:hint="eastAsia"/>
          <w:sz w:val="21"/>
          <w:szCs w:val="21"/>
          <w:lang w:eastAsia="zh-CN"/>
        </w:rPr>
        <w:t>四、招标内容：</w:t>
      </w:r>
    </w:p>
    <w:p w14:paraId="14B56279" w14:textId="77777777" w:rsidR="00643055" w:rsidRDefault="00000000">
      <w:pPr>
        <w:pStyle w:val="31"/>
        <w:spacing w:line="400" w:lineRule="exact"/>
        <w:ind w:leftChars="0" w:left="0" w:firstLineChars="400" w:firstLine="840"/>
        <w:rPr>
          <w:sz w:val="21"/>
          <w:lang w:eastAsia="zh-CN"/>
        </w:rPr>
      </w:pPr>
      <w:r>
        <w:rPr>
          <w:rFonts w:hint="eastAsia"/>
          <w:sz w:val="21"/>
          <w:lang w:eastAsia="zh-CN"/>
        </w:rPr>
        <w:t>（一）评估项目</w:t>
      </w:r>
    </w:p>
    <w:p w14:paraId="0D8F7B6D" w14:textId="77777777" w:rsidR="00643055" w:rsidRDefault="00000000">
      <w:pPr>
        <w:pStyle w:val="31"/>
        <w:spacing w:line="400" w:lineRule="exact"/>
        <w:ind w:leftChars="0" w:left="0" w:firstLineChars="200" w:firstLine="420"/>
        <w:rPr>
          <w:sz w:val="21"/>
          <w:lang w:eastAsia="zh-CN"/>
        </w:rPr>
      </w:pPr>
      <w:r>
        <w:rPr>
          <w:rFonts w:hint="eastAsia"/>
          <w:sz w:val="21"/>
          <w:lang w:eastAsia="zh-CN"/>
        </w:rPr>
        <w:t>对苏州健雄职业技术学院报废资产开展评估并出具资产评估报告、提出初步处置意见等。评估范围：电子办公设备、仪器设备、教学家具用具、房屋建筑物等报废资产。此次招标将选择</w:t>
      </w:r>
      <w:r>
        <w:rPr>
          <w:sz w:val="21"/>
          <w:lang w:eastAsia="zh-CN"/>
        </w:rPr>
        <w:t>1</w:t>
      </w:r>
      <w:r>
        <w:rPr>
          <w:rFonts w:hint="eastAsia"/>
          <w:sz w:val="21"/>
          <w:lang w:eastAsia="zh-CN"/>
        </w:rPr>
        <w:t>家定点服务商，进行各类项目的资产评估工作。</w:t>
      </w:r>
    </w:p>
    <w:p w14:paraId="547EB24E" w14:textId="77777777" w:rsidR="00643055" w:rsidRDefault="00000000">
      <w:pPr>
        <w:pStyle w:val="31"/>
        <w:spacing w:line="400" w:lineRule="exact"/>
        <w:ind w:leftChars="0" w:left="0" w:firstLineChars="400" w:firstLine="840"/>
        <w:rPr>
          <w:sz w:val="21"/>
          <w:lang w:eastAsia="zh-CN"/>
        </w:rPr>
      </w:pPr>
      <w:r>
        <w:rPr>
          <w:rFonts w:hint="eastAsia"/>
          <w:sz w:val="21"/>
          <w:lang w:eastAsia="zh-CN"/>
        </w:rPr>
        <w:t>（二）其他要求</w:t>
      </w:r>
    </w:p>
    <w:p w14:paraId="1B8B2C89" w14:textId="77777777" w:rsidR="00643055" w:rsidRDefault="00000000">
      <w:pPr>
        <w:pStyle w:val="31"/>
        <w:spacing w:line="400" w:lineRule="exact"/>
        <w:ind w:left="480" w:firstLine="420"/>
        <w:rPr>
          <w:sz w:val="21"/>
          <w:lang w:eastAsia="zh-CN"/>
        </w:rPr>
      </w:pPr>
      <w:r>
        <w:rPr>
          <w:sz w:val="21"/>
          <w:lang w:eastAsia="zh-CN"/>
        </w:rPr>
        <w:t>1</w:t>
      </w:r>
      <w:r>
        <w:rPr>
          <w:rFonts w:hint="eastAsia"/>
          <w:sz w:val="21"/>
          <w:lang w:eastAsia="zh-CN"/>
        </w:rPr>
        <w:t>.</w:t>
      </w:r>
      <w:r>
        <w:rPr>
          <w:rFonts w:ascii="宋体" w:hAnsi="宋体" w:hint="eastAsia"/>
          <w:sz w:val="21"/>
          <w:szCs w:val="21"/>
          <w:lang w:eastAsia="zh-CN"/>
        </w:rPr>
        <w:t>评估费用标准</w:t>
      </w:r>
    </w:p>
    <w:p w14:paraId="45384136" w14:textId="77777777" w:rsidR="00643055" w:rsidRDefault="00000000">
      <w:pPr>
        <w:shd w:val="clear" w:color="auto" w:fill="FFFFFF"/>
        <w:spacing w:line="330" w:lineRule="atLeast"/>
        <w:ind w:firstLineChars="500" w:firstLine="1050"/>
        <w:rPr>
          <w:sz w:val="21"/>
          <w:szCs w:val="16"/>
          <w:lang w:eastAsia="zh-CN"/>
        </w:rPr>
      </w:pPr>
      <w:bookmarkStart w:id="0" w:name="_Hlk29386826"/>
      <w:r>
        <w:rPr>
          <w:sz w:val="21"/>
          <w:szCs w:val="16"/>
          <w:lang w:eastAsia="zh-CN"/>
        </w:rPr>
        <w:t>计件收费平均标准分为六档，各档差额计费率如下表：</w:t>
      </w:r>
    </w:p>
    <w:tbl>
      <w:tblPr>
        <w:tblW w:w="4463" w:type="pct"/>
        <w:tblCellSpacing w:w="0" w:type="dxa"/>
        <w:tblInd w:w="6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2"/>
        <w:gridCol w:w="5495"/>
        <w:gridCol w:w="2616"/>
      </w:tblGrid>
      <w:tr w:rsidR="00643055" w14:paraId="2263A649" w14:textId="77777777">
        <w:trPr>
          <w:tblCellSpacing w:w="0" w:type="dxa"/>
        </w:trPr>
        <w:tc>
          <w:tcPr>
            <w:tcW w:w="424" w:type="pct"/>
            <w:tcBorders>
              <w:top w:val="outset" w:sz="6" w:space="0" w:color="auto"/>
              <w:left w:val="outset" w:sz="6" w:space="0" w:color="auto"/>
              <w:bottom w:val="outset" w:sz="6" w:space="0" w:color="auto"/>
              <w:right w:val="outset" w:sz="6" w:space="0" w:color="auto"/>
            </w:tcBorders>
            <w:shd w:val="clear" w:color="auto" w:fill="FFFFFF"/>
            <w:vAlign w:val="center"/>
          </w:tcPr>
          <w:p w14:paraId="1A2A8C5C" w14:textId="77777777" w:rsidR="00643055" w:rsidRDefault="00000000">
            <w:pPr>
              <w:spacing w:line="330" w:lineRule="atLeast"/>
              <w:jc w:val="center"/>
              <w:rPr>
                <w:sz w:val="21"/>
                <w:szCs w:val="16"/>
                <w:lang w:eastAsia="zh-CN"/>
              </w:rPr>
            </w:pPr>
            <w:r>
              <w:rPr>
                <w:sz w:val="21"/>
                <w:szCs w:val="16"/>
                <w:lang w:eastAsia="zh-CN"/>
              </w:rPr>
              <w:t>档次</w:t>
            </w:r>
          </w:p>
        </w:tc>
        <w:tc>
          <w:tcPr>
            <w:tcW w:w="3099" w:type="pct"/>
            <w:tcBorders>
              <w:top w:val="outset" w:sz="6" w:space="0" w:color="auto"/>
              <w:left w:val="outset" w:sz="6" w:space="0" w:color="auto"/>
              <w:bottom w:val="outset" w:sz="6" w:space="0" w:color="auto"/>
              <w:right w:val="outset" w:sz="6" w:space="0" w:color="auto"/>
            </w:tcBorders>
            <w:shd w:val="clear" w:color="auto" w:fill="FFFFFF"/>
            <w:vAlign w:val="center"/>
          </w:tcPr>
          <w:p w14:paraId="6D5773CB" w14:textId="77777777" w:rsidR="00643055" w:rsidRDefault="00000000">
            <w:pPr>
              <w:spacing w:line="330" w:lineRule="atLeast"/>
              <w:jc w:val="center"/>
              <w:rPr>
                <w:sz w:val="21"/>
                <w:szCs w:val="16"/>
                <w:lang w:eastAsia="zh-CN"/>
              </w:rPr>
            </w:pPr>
            <w:r>
              <w:rPr>
                <w:sz w:val="21"/>
                <w:szCs w:val="16"/>
                <w:lang w:eastAsia="zh-CN"/>
              </w:rPr>
              <w:t>计费额度（万元）</w:t>
            </w:r>
          </w:p>
        </w:tc>
        <w:tc>
          <w:tcPr>
            <w:tcW w:w="1475" w:type="pct"/>
            <w:tcBorders>
              <w:top w:val="outset" w:sz="6" w:space="0" w:color="auto"/>
              <w:left w:val="outset" w:sz="6" w:space="0" w:color="auto"/>
              <w:bottom w:val="outset" w:sz="6" w:space="0" w:color="auto"/>
              <w:right w:val="outset" w:sz="6" w:space="0" w:color="auto"/>
            </w:tcBorders>
            <w:shd w:val="clear" w:color="auto" w:fill="FFFFFF"/>
            <w:vAlign w:val="center"/>
          </w:tcPr>
          <w:p w14:paraId="4F0232CC" w14:textId="77777777" w:rsidR="00643055" w:rsidRDefault="00000000">
            <w:pPr>
              <w:spacing w:line="330" w:lineRule="atLeast"/>
              <w:jc w:val="center"/>
              <w:rPr>
                <w:sz w:val="21"/>
                <w:szCs w:val="16"/>
                <w:lang w:eastAsia="zh-CN"/>
              </w:rPr>
            </w:pPr>
            <w:r>
              <w:rPr>
                <w:sz w:val="21"/>
                <w:szCs w:val="16"/>
                <w:lang w:eastAsia="zh-CN"/>
              </w:rPr>
              <w:t>差额及费率</w:t>
            </w:r>
            <w:r>
              <w:rPr>
                <w:sz w:val="21"/>
                <w:szCs w:val="16"/>
                <w:lang w:eastAsia="zh-CN"/>
              </w:rPr>
              <w:t>‰</w:t>
            </w:r>
          </w:p>
        </w:tc>
      </w:tr>
      <w:tr w:rsidR="00643055" w14:paraId="69CDE586" w14:textId="77777777">
        <w:trPr>
          <w:tblCellSpacing w:w="0" w:type="dxa"/>
        </w:trPr>
        <w:tc>
          <w:tcPr>
            <w:tcW w:w="424" w:type="pct"/>
            <w:tcBorders>
              <w:top w:val="outset" w:sz="6" w:space="0" w:color="auto"/>
              <w:left w:val="outset" w:sz="6" w:space="0" w:color="auto"/>
              <w:bottom w:val="outset" w:sz="6" w:space="0" w:color="auto"/>
              <w:right w:val="outset" w:sz="6" w:space="0" w:color="auto"/>
            </w:tcBorders>
            <w:shd w:val="clear" w:color="auto" w:fill="FFFFFF"/>
            <w:vAlign w:val="center"/>
          </w:tcPr>
          <w:p w14:paraId="63EF00C1" w14:textId="77777777" w:rsidR="00643055" w:rsidRDefault="00000000">
            <w:pPr>
              <w:spacing w:line="330" w:lineRule="atLeast"/>
              <w:jc w:val="center"/>
              <w:rPr>
                <w:sz w:val="21"/>
                <w:szCs w:val="16"/>
                <w:lang w:eastAsia="zh-CN"/>
              </w:rPr>
            </w:pPr>
            <w:r>
              <w:rPr>
                <w:sz w:val="21"/>
                <w:szCs w:val="16"/>
                <w:lang w:eastAsia="zh-CN"/>
              </w:rPr>
              <w:t>1</w:t>
            </w:r>
          </w:p>
        </w:tc>
        <w:tc>
          <w:tcPr>
            <w:tcW w:w="3099" w:type="pct"/>
            <w:tcBorders>
              <w:top w:val="outset" w:sz="6" w:space="0" w:color="auto"/>
              <w:left w:val="outset" w:sz="6" w:space="0" w:color="auto"/>
              <w:bottom w:val="outset" w:sz="6" w:space="0" w:color="auto"/>
              <w:right w:val="outset" w:sz="6" w:space="0" w:color="auto"/>
            </w:tcBorders>
            <w:shd w:val="clear" w:color="auto" w:fill="FFFFFF"/>
            <w:vAlign w:val="center"/>
          </w:tcPr>
          <w:p w14:paraId="62FCDBD4" w14:textId="77777777" w:rsidR="00643055" w:rsidRDefault="00000000">
            <w:pPr>
              <w:spacing w:line="330" w:lineRule="atLeast"/>
              <w:jc w:val="center"/>
              <w:rPr>
                <w:sz w:val="21"/>
                <w:szCs w:val="16"/>
                <w:lang w:eastAsia="zh-CN"/>
              </w:rPr>
            </w:pPr>
            <w:r>
              <w:rPr>
                <w:sz w:val="21"/>
                <w:szCs w:val="16"/>
                <w:lang w:eastAsia="zh-CN"/>
              </w:rPr>
              <w:t>100</w:t>
            </w:r>
            <w:r>
              <w:rPr>
                <w:sz w:val="21"/>
                <w:szCs w:val="16"/>
                <w:lang w:eastAsia="zh-CN"/>
              </w:rPr>
              <w:t>以下（含</w:t>
            </w:r>
            <w:r>
              <w:rPr>
                <w:sz w:val="21"/>
                <w:szCs w:val="16"/>
                <w:lang w:eastAsia="zh-CN"/>
              </w:rPr>
              <w:t>100</w:t>
            </w:r>
            <w:r>
              <w:rPr>
                <w:sz w:val="21"/>
                <w:szCs w:val="16"/>
                <w:lang w:eastAsia="zh-CN"/>
              </w:rPr>
              <w:t>）</w:t>
            </w:r>
          </w:p>
        </w:tc>
        <w:tc>
          <w:tcPr>
            <w:tcW w:w="1475" w:type="pct"/>
            <w:tcBorders>
              <w:top w:val="outset" w:sz="6" w:space="0" w:color="auto"/>
              <w:left w:val="outset" w:sz="6" w:space="0" w:color="auto"/>
              <w:bottom w:val="outset" w:sz="6" w:space="0" w:color="auto"/>
              <w:right w:val="outset" w:sz="6" w:space="0" w:color="auto"/>
            </w:tcBorders>
            <w:shd w:val="clear" w:color="auto" w:fill="FFFFFF"/>
            <w:vAlign w:val="center"/>
          </w:tcPr>
          <w:p w14:paraId="198A4D8D" w14:textId="77777777" w:rsidR="00643055" w:rsidRDefault="00000000">
            <w:pPr>
              <w:spacing w:line="330" w:lineRule="atLeast"/>
              <w:jc w:val="center"/>
              <w:rPr>
                <w:sz w:val="21"/>
                <w:szCs w:val="16"/>
                <w:lang w:eastAsia="zh-CN"/>
              </w:rPr>
            </w:pPr>
            <w:r>
              <w:rPr>
                <w:sz w:val="21"/>
                <w:szCs w:val="16"/>
                <w:lang w:eastAsia="zh-CN"/>
              </w:rPr>
              <w:t>15</w:t>
            </w:r>
          </w:p>
        </w:tc>
      </w:tr>
      <w:tr w:rsidR="00643055" w14:paraId="62C7CA2C" w14:textId="77777777">
        <w:trPr>
          <w:tblCellSpacing w:w="0" w:type="dxa"/>
        </w:trPr>
        <w:tc>
          <w:tcPr>
            <w:tcW w:w="424" w:type="pct"/>
            <w:tcBorders>
              <w:top w:val="outset" w:sz="6" w:space="0" w:color="auto"/>
              <w:left w:val="outset" w:sz="6" w:space="0" w:color="auto"/>
              <w:bottom w:val="outset" w:sz="6" w:space="0" w:color="auto"/>
              <w:right w:val="outset" w:sz="6" w:space="0" w:color="auto"/>
            </w:tcBorders>
            <w:shd w:val="clear" w:color="auto" w:fill="FFFFFF"/>
            <w:vAlign w:val="center"/>
          </w:tcPr>
          <w:p w14:paraId="1AEB3493" w14:textId="77777777" w:rsidR="00643055" w:rsidRDefault="00000000">
            <w:pPr>
              <w:spacing w:line="330" w:lineRule="atLeast"/>
              <w:jc w:val="center"/>
              <w:rPr>
                <w:sz w:val="21"/>
                <w:szCs w:val="16"/>
                <w:lang w:eastAsia="zh-CN"/>
              </w:rPr>
            </w:pPr>
            <w:r>
              <w:rPr>
                <w:sz w:val="21"/>
                <w:szCs w:val="16"/>
                <w:lang w:eastAsia="zh-CN"/>
              </w:rPr>
              <w:t>2</w:t>
            </w:r>
          </w:p>
        </w:tc>
        <w:tc>
          <w:tcPr>
            <w:tcW w:w="3099" w:type="pct"/>
            <w:tcBorders>
              <w:top w:val="outset" w:sz="6" w:space="0" w:color="auto"/>
              <w:left w:val="outset" w:sz="6" w:space="0" w:color="auto"/>
              <w:bottom w:val="outset" w:sz="6" w:space="0" w:color="auto"/>
              <w:right w:val="outset" w:sz="6" w:space="0" w:color="auto"/>
            </w:tcBorders>
            <w:shd w:val="clear" w:color="auto" w:fill="FFFFFF"/>
            <w:vAlign w:val="center"/>
          </w:tcPr>
          <w:p w14:paraId="4C4CBEA6" w14:textId="77777777" w:rsidR="00643055" w:rsidRDefault="00000000">
            <w:pPr>
              <w:spacing w:line="330" w:lineRule="atLeast"/>
              <w:jc w:val="center"/>
              <w:rPr>
                <w:sz w:val="21"/>
                <w:szCs w:val="16"/>
                <w:lang w:eastAsia="zh-CN"/>
              </w:rPr>
            </w:pPr>
            <w:r>
              <w:rPr>
                <w:sz w:val="21"/>
                <w:szCs w:val="16"/>
                <w:lang w:eastAsia="zh-CN"/>
              </w:rPr>
              <w:t>100</w:t>
            </w:r>
            <w:r>
              <w:rPr>
                <w:sz w:val="21"/>
                <w:szCs w:val="16"/>
                <w:lang w:eastAsia="zh-CN"/>
              </w:rPr>
              <w:t>以上</w:t>
            </w:r>
            <w:r>
              <w:rPr>
                <w:sz w:val="21"/>
                <w:szCs w:val="16"/>
                <w:lang w:eastAsia="zh-CN"/>
              </w:rPr>
              <w:t>-1000(</w:t>
            </w:r>
            <w:r>
              <w:rPr>
                <w:sz w:val="21"/>
                <w:szCs w:val="16"/>
                <w:lang w:eastAsia="zh-CN"/>
              </w:rPr>
              <w:t>含</w:t>
            </w:r>
            <w:r>
              <w:rPr>
                <w:sz w:val="21"/>
                <w:szCs w:val="16"/>
                <w:lang w:eastAsia="zh-CN"/>
              </w:rPr>
              <w:t>1000)</w:t>
            </w:r>
          </w:p>
        </w:tc>
        <w:tc>
          <w:tcPr>
            <w:tcW w:w="1475" w:type="pct"/>
            <w:tcBorders>
              <w:top w:val="outset" w:sz="6" w:space="0" w:color="auto"/>
              <w:left w:val="outset" w:sz="6" w:space="0" w:color="auto"/>
              <w:bottom w:val="outset" w:sz="6" w:space="0" w:color="auto"/>
              <w:right w:val="outset" w:sz="6" w:space="0" w:color="auto"/>
            </w:tcBorders>
            <w:shd w:val="clear" w:color="auto" w:fill="FFFFFF"/>
            <w:vAlign w:val="center"/>
          </w:tcPr>
          <w:p w14:paraId="373AB894" w14:textId="77777777" w:rsidR="00643055" w:rsidRDefault="00000000">
            <w:pPr>
              <w:spacing w:line="330" w:lineRule="atLeast"/>
              <w:jc w:val="center"/>
              <w:rPr>
                <w:sz w:val="21"/>
                <w:szCs w:val="16"/>
                <w:lang w:eastAsia="zh-CN"/>
              </w:rPr>
            </w:pPr>
            <w:r>
              <w:rPr>
                <w:sz w:val="21"/>
                <w:szCs w:val="16"/>
                <w:lang w:eastAsia="zh-CN"/>
              </w:rPr>
              <w:t>6.75</w:t>
            </w:r>
          </w:p>
        </w:tc>
      </w:tr>
      <w:tr w:rsidR="00643055" w14:paraId="11A89DB6" w14:textId="77777777">
        <w:trPr>
          <w:tblCellSpacing w:w="0" w:type="dxa"/>
        </w:trPr>
        <w:tc>
          <w:tcPr>
            <w:tcW w:w="424" w:type="pct"/>
            <w:tcBorders>
              <w:top w:val="outset" w:sz="6" w:space="0" w:color="auto"/>
              <w:left w:val="outset" w:sz="6" w:space="0" w:color="auto"/>
              <w:bottom w:val="outset" w:sz="6" w:space="0" w:color="auto"/>
              <w:right w:val="outset" w:sz="6" w:space="0" w:color="auto"/>
            </w:tcBorders>
            <w:shd w:val="clear" w:color="auto" w:fill="FFFFFF"/>
            <w:vAlign w:val="center"/>
          </w:tcPr>
          <w:p w14:paraId="25A3F3F8" w14:textId="77777777" w:rsidR="00643055" w:rsidRDefault="00000000">
            <w:pPr>
              <w:spacing w:line="330" w:lineRule="atLeast"/>
              <w:jc w:val="center"/>
              <w:rPr>
                <w:sz w:val="21"/>
                <w:szCs w:val="16"/>
                <w:lang w:eastAsia="zh-CN"/>
              </w:rPr>
            </w:pPr>
            <w:r>
              <w:rPr>
                <w:sz w:val="21"/>
                <w:szCs w:val="16"/>
                <w:lang w:eastAsia="zh-CN"/>
              </w:rPr>
              <w:t>3</w:t>
            </w:r>
          </w:p>
        </w:tc>
        <w:tc>
          <w:tcPr>
            <w:tcW w:w="3099" w:type="pct"/>
            <w:tcBorders>
              <w:top w:val="outset" w:sz="6" w:space="0" w:color="auto"/>
              <w:left w:val="outset" w:sz="6" w:space="0" w:color="auto"/>
              <w:bottom w:val="outset" w:sz="6" w:space="0" w:color="auto"/>
              <w:right w:val="outset" w:sz="6" w:space="0" w:color="auto"/>
            </w:tcBorders>
            <w:shd w:val="clear" w:color="auto" w:fill="FFFFFF"/>
            <w:vAlign w:val="center"/>
          </w:tcPr>
          <w:p w14:paraId="1DD33FD9" w14:textId="77777777" w:rsidR="00643055" w:rsidRDefault="00000000">
            <w:pPr>
              <w:spacing w:line="330" w:lineRule="atLeast"/>
              <w:jc w:val="center"/>
              <w:rPr>
                <w:sz w:val="21"/>
                <w:szCs w:val="16"/>
                <w:lang w:eastAsia="zh-CN"/>
              </w:rPr>
            </w:pPr>
            <w:r>
              <w:rPr>
                <w:sz w:val="21"/>
                <w:szCs w:val="16"/>
                <w:lang w:eastAsia="zh-CN"/>
              </w:rPr>
              <w:t>1000</w:t>
            </w:r>
            <w:r>
              <w:rPr>
                <w:sz w:val="21"/>
                <w:szCs w:val="16"/>
                <w:lang w:eastAsia="zh-CN"/>
              </w:rPr>
              <w:t>以上</w:t>
            </w:r>
            <w:r>
              <w:rPr>
                <w:sz w:val="21"/>
                <w:szCs w:val="16"/>
                <w:lang w:eastAsia="zh-CN"/>
              </w:rPr>
              <w:t>-5000(</w:t>
            </w:r>
            <w:r>
              <w:rPr>
                <w:sz w:val="21"/>
                <w:szCs w:val="16"/>
                <w:lang w:eastAsia="zh-CN"/>
              </w:rPr>
              <w:t>含</w:t>
            </w:r>
            <w:r>
              <w:rPr>
                <w:sz w:val="21"/>
                <w:szCs w:val="16"/>
                <w:lang w:eastAsia="zh-CN"/>
              </w:rPr>
              <w:t>5000)</w:t>
            </w:r>
          </w:p>
        </w:tc>
        <w:tc>
          <w:tcPr>
            <w:tcW w:w="1475" w:type="pct"/>
            <w:tcBorders>
              <w:top w:val="outset" w:sz="6" w:space="0" w:color="auto"/>
              <w:left w:val="outset" w:sz="6" w:space="0" w:color="auto"/>
              <w:bottom w:val="outset" w:sz="6" w:space="0" w:color="auto"/>
              <w:right w:val="outset" w:sz="6" w:space="0" w:color="auto"/>
            </w:tcBorders>
            <w:shd w:val="clear" w:color="auto" w:fill="FFFFFF"/>
            <w:vAlign w:val="center"/>
          </w:tcPr>
          <w:p w14:paraId="4C4517A3" w14:textId="77777777" w:rsidR="00643055" w:rsidRDefault="00000000">
            <w:pPr>
              <w:spacing w:line="330" w:lineRule="atLeast"/>
              <w:jc w:val="center"/>
              <w:rPr>
                <w:sz w:val="21"/>
                <w:szCs w:val="16"/>
                <w:lang w:eastAsia="zh-CN"/>
              </w:rPr>
            </w:pPr>
            <w:r>
              <w:rPr>
                <w:sz w:val="21"/>
                <w:szCs w:val="16"/>
                <w:lang w:eastAsia="zh-CN"/>
              </w:rPr>
              <w:t>2</w:t>
            </w:r>
          </w:p>
        </w:tc>
      </w:tr>
      <w:tr w:rsidR="00643055" w14:paraId="7C8372B9" w14:textId="77777777">
        <w:trPr>
          <w:tblCellSpacing w:w="0" w:type="dxa"/>
        </w:trPr>
        <w:tc>
          <w:tcPr>
            <w:tcW w:w="424" w:type="pct"/>
            <w:tcBorders>
              <w:top w:val="outset" w:sz="6" w:space="0" w:color="auto"/>
              <w:left w:val="outset" w:sz="6" w:space="0" w:color="auto"/>
              <w:bottom w:val="outset" w:sz="6" w:space="0" w:color="auto"/>
              <w:right w:val="outset" w:sz="6" w:space="0" w:color="auto"/>
            </w:tcBorders>
            <w:shd w:val="clear" w:color="auto" w:fill="FFFFFF"/>
            <w:vAlign w:val="center"/>
          </w:tcPr>
          <w:p w14:paraId="0CB70C43" w14:textId="77777777" w:rsidR="00643055" w:rsidRDefault="00000000">
            <w:pPr>
              <w:spacing w:line="330" w:lineRule="atLeast"/>
              <w:jc w:val="center"/>
              <w:rPr>
                <w:sz w:val="21"/>
                <w:szCs w:val="16"/>
                <w:lang w:eastAsia="zh-CN"/>
              </w:rPr>
            </w:pPr>
            <w:r>
              <w:rPr>
                <w:sz w:val="21"/>
                <w:szCs w:val="16"/>
                <w:lang w:eastAsia="zh-CN"/>
              </w:rPr>
              <w:t>4</w:t>
            </w:r>
          </w:p>
        </w:tc>
        <w:tc>
          <w:tcPr>
            <w:tcW w:w="3099" w:type="pct"/>
            <w:tcBorders>
              <w:top w:val="outset" w:sz="6" w:space="0" w:color="auto"/>
              <w:left w:val="outset" w:sz="6" w:space="0" w:color="auto"/>
              <w:bottom w:val="outset" w:sz="6" w:space="0" w:color="auto"/>
              <w:right w:val="outset" w:sz="6" w:space="0" w:color="auto"/>
            </w:tcBorders>
            <w:shd w:val="clear" w:color="auto" w:fill="FFFFFF"/>
            <w:vAlign w:val="center"/>
          </w:tcPr>
          <w:p w14:paraId="655E2235" w14:textId="77777777" w:rsidR="00643055" w:rsidRDefault="00000000">
            <w:pPr>
              <w:spacing w:line="330" w:lineRule="atLeast"/>
              <w:jc w:val="center"/>
              <w:rPr>
                <w:sz w:val="21"/>
                <w:szCs w:val="16"/>
                <w:lang w:eastAsia="zh-CN"/>
              </w:rPr>
            </w:pPr>
            <w:r>
              <w:rPr>
                <w:sz w:val="21"/>
                <w:szCs w:val="16"/>
                <w:lang w:eastAsia="zh-CN"/>
              </w:rPr>
              <w:t>5000</w:t>
            </w:r>
            <w:r>
              <w:rPr>
                <w:sz w:val="21"/>
                <w:szCs w:val="16"/>
                <w:lang w:eastAsia="zh-CN"/>
              </w:rPr>
              <w:t>以上</w:t>
            </w:r>
            <w:r>
              <w:rPr>
                <w:sz w:val="21"/>
                <w:szCs w:val="16"/>
                <w:lang w:eastAsia="zh-CN"/>
              </w:rPr>
              <w:t>-10000(</w:t>
            </w:r>
            <w:r>
              <w:rPr>
                <w:sz w:val="21"/>
                <w:szCs w:val="16"/>
                <w:lang w:eastAsia="zh-CN"/>
              </w:rPr>
              <w:t>含</w:t>
            </w:r>
            <w:r>
              <w:rPr>
                <w:sz w:val="21"/>
                <w:szCs w:val="16"/>
                <w:lang w:eastAsia="zh-CN"/>
              </w:rPr>
              <w:t>10000)</w:t>
            </w:r>
          </w:p>
        </w:tc>
        <w:tc>
          <w:tcPr>
            <w:tcW w:w="1475" w:type="pct"/>
            <w:tcBorders>
              <w:top w:val="outset" w:sz="6" w:space="0" w:color="auto"/>
              <w:left w:val="outset" w:sz="6" w:space="0" w:color="auto"/>
              <w:bottom w:val="outset" w:sz="6" w:space="0" w:color="auto"/>
              <w:right w:val="outset" w:sz="6" w:space="0" w:color="auto"/>
            </w:tcBorders>
            <w:shd w:val="clear" w:color="auto" w:fill="FFFFFF"/>
            <w:vAlign w:val="center"/>
          </w:tcPr>
          <w:p w14:paraId="67532A1C" w14:textId="77777777" w:rsidR="00643055" w:rsidRDefault="00000000">
            <w:pPr>
              <w:spacing w:line="330" w:lineRule="atLeast"/>
              <w:jc w:val="center"/>
              <w:rPr>
                <w:sz w:val="21"/>
                <w:szCs w:val="16"/>
                <w:lang w:eastAsia="zh-CN"/>
              </w:rPr>
            </w:pPr>
            <w:r>
              <w:rPr>
                <w:sz w:val="21"/>
                <w:szCs w:val="16"/>
                <w:lang w:eastAsia="zh-CN"/>
              </w:rPr>
              <w:t>1.25</w:t>
            </w:r>
          </w:p>
        </w:tc>
      </w:tr>
      <w:tr w:rsidR="00643055" w14:paraId="55A66EF4" w14:textId="77777777">
        <w:trPr>
          <w:tblCellSpacing w:w="0" w:type="dxa"/>
        </w:trPr>
        <w:tc>
          <w:tcPr>
            <w:tcW w:w="424" w:type="pct"/>
            <w:tcBorders>
              <w:top w:val="outset" w:sz="6" w:space="0" w:color="auto"/>
              <w:left w:val="outset" w:sz="6" w:space="0" w:color="auto"/>
              <w:bottom w:val="outset" w:sz="6" w:space="0" w:color="auto"/>
              <w:right w:val="outset" w:sz="6" w:space="0" w:color="auto"/>
            </w:tcBorders>
            <w:shd w:val="clear" w:color="auto" w:fill="FFFFFF"/>
            <w:vAlign w:val="center"/>
          </w:tcPr>
          <w:p w14:paraId="59D51B64" w14:textId="77777777" w:rsidR="00643055" w:rsidRDefault="00000000">
            <w:pPr>
              <w:spacing w:line="330" w:lineRule="atLeast"/>
              <w:jc w:val="center"/>
              <w:rPr>
                <w:sz w:val="21"/>
                <w:szCs w:val="16"/>
                <w:lang w:eastAsia="zh-CN"/>
              </w:rPr>
            </w:pPr>
            <w:r>
              <w:rPr>
                <w:sz w:val="21"/>
                <w:szCs w:val="16"/>
                <w:lang w:eastAsia="zh-CN"/>
              </w:rPr>
              <w:t>5</w:t>
            </w:r>
          </w:p>
        </w:tc>
        <w:tc>
          <w:tcPr>
            <w:tcW w:w="3099" w:type="pct"/>
            <w:tcBorders>
              <w:top w:val="outset" w:sz="6" w:space="0" w:color="auto"/>
              <w:left w:val="outset" w:sz="6" w:space="0" w:color="auto"/>
              <w:bottom w:val="outset" w:sz="6" w:space="0" w:color="auto"/>
              <w:right w:val="outset" w:sz="6" w:space="0" w:color="auto"/>
            </w:tcBorders>
            <w:shd w:val="clear" w:color="auto" w:fill="FFFFFF"/>
            <w:vAlign w:val="center"/>
          </w:tcPr>
          <w:p w14:paraId="5F88B2A7" w14:textId="77777777" w:rsidR="00643055" w:rsidRDefault="00000000">
            <w:pPr>
              <w:spacing w:line="330" w:lineRule="atLeast"/>
              <w:jc w:val="center"/>
              <w:rPr>
                <w:sz w:val="21"/>
                <w:szCs w:val="16"/>
                <w:lang w:eastAsia="zh-CN"/>
              </w:rPr>
            </w:pPr>
            <w:r>
              <w:rPr>
                <w:sz w:val="21"/>
                <w:szCs w:val="16"/>
                <w:lang w:eastAsia="zh-CN"/>
              </w:rPr>
              <w:t>10000</w:t>
            </w:r>
            <w:r>
              <w:rPr>
                <w:sz w:val="21"/>
                <w:szCs w:val="16"/>
                <w:lang w:eastAsia="zh-CN"/>
              </w:rPr>
              <w:t>以上</w:t>
            </w:r>
            <w:r>
              <w:rPr>
                <w:sz w:val="21"/>
                <w:szCs w:val="16"/>
                <w:lang w:eastAsia="zh-CN"/>
              </w:rPr>
              <w:t>-100000</w:t>
            </w:r>
            <w:r>
              <w:rPr>
                <w:sz w:val="21"/>
                <w:szCs w:val="16"/>
                <w:lang w:eastAsia="zh-CN"/>
              </w:rPr>
              <w:t>（含</w:t>
            </w:r>
            <w:r>
              <w:rPr>
                <w:sz w:val="21"/>
                <w:szCs w:val="16"/>
                <w:lang w:eastAsia="zh-CN"/>
              </w:rPr>
              <w:t>100000</w:t>
            </w:r>
            <w:r>
              <w:rPr>
                <w:sz w:val="21"/>
                <w:szCs w:val="16"/>
                <w:lang w:eastAsia="zh-CN"/>
              </w:rPr>
              <w:t>）</w:t>
            </w:r>
          </w:p>
        </w:tc>
        <w:tc>
          <w:tcPr>
            <w:tcW w:w="1475" w:type="pct"/>
            <w:tcBorders>
              <w:top w:val="outset" w:sz="6" w:space="0" w:color="auto"/>
              <w:left w:val="outset" w:sz="6" w:space="0" w:color="auto"/>
              <w:bottom w:val="outset" w:sz="6" w:space="0" w:color="auto"/>
              <w:right w:val="outset" w:sz="6" w:space="0" w:color="auto"/>
            </w:tcBorders>
            <w:shd w:val="clear" w:color="auto" w:fill="FFFFFF"/>
            <w:vAlign w:val="center"/>
          </w:tcPr>
          <w:p w14:paraId="1A3A9D04" w14:textId="77777777" w:rsidR="00643055" w:rsidRDefault="00000000">
            <w:pPr>
              <w:spacing w:line="330" w:lineRule="atLeast"/>
              <w:jc w:val="center"/>
              <w:rPr>
                <w:sz w:val="21"/>
                <w:szCs w:val="16"/>
                <w:lang w:eastAsia="zh-CN"/>
              </w:rPr>
            </w:pPr>
            <w:r>
              <w:rPr>
                <w:sz w:val="21"/>
                <w:szCs w:val="16"/>
                <w:lang w:eastAsia="zh-CN"/>
              </w:rPr>
              <w:t>0.25</w:t>
            </w:r>
          </w:p>
        </w:tc>
      </w:tr>
      <w:tr w:rsidR="00643055" w14:paraId="244F151F" w14:textId="77777777">
        <w:trPr>
          <w:tblCellSpacing w:w="0" w:type="dxa"/>
        </w:trPr>
        <w:tc>
          <w:tcPr>
            <w:tcW w:w="424" w:type="pct"/>
            <w:tcBorders>
              <w:top w:val="outset" w:sz="6" w:space="0" w:color="auto"/>
              <w:left w:val="outset" w:sz="6" w:space="0" w:color="auto"/>
              <w:bottom w:val="outset" w:sz="6" w:space="0" w:color="auto"/>
              <w:right w:val="outset" w:sz="6" w:space="0" w:color="auto"/>
            </w:tcBorders>
            <w:shd w:val="clear" w:color="auto" w:fill="FFFFFF"/>
            <w:vAlign w:val="center"/>
          </w:tcPr>
          <w:p w14:paraId="6CFB71EF" w14:textId="77777777" w:rsidR="00643055" w:rsidRDefault="00000000">
            <w:pPr>
              <w:spacing w:line="330" w:lineRule="atLeast"/>
              <w:jc w:val="center"/>
              <w:rPr>
                <w:sz w:val="21"/>
                <w:szCs w:val="16"/>
                <w:lang w:eastAsia="zh-CN"/>
              </w:rPr>
            </w:pPr>
            <w:r>
              <w:rPr>
                <w:sz w:val="21"/>
                <w:szCs w:val="16"/>
                <w:lang w:eastAsia="zh-CN"/>
              </w:rPr>
              <w:t>6</w:t>
            </w:r>
          </w:p>
        </w:tc>
        <w:tc>
          <w:tcPr>
            <w:tcW w:w="3099" w:type="pct"/>
            <w:tcBorders>
              <w:top w:val="outset" w:sz="6" w:space="0" w:color="auto"/>
              <w:left w:val="outset" w:sz="6" w:space="0" w:color="auto"/>
              <w:bottom w:val="outset" w:sz="6" w:space="0" w:color="auto"/>
              <w:right w:val="outset" w:sz="6" w:space="0" w:color="auto"/>
            </w:tcBorders>
            <w:shd w:val="clear" w:color="auto" w:fill="FFFFFF"/>
            <w:vAlign w:val="center"/>
          </w:tcPr>
          <w:p w14:paraId="054EE23A" w14:textId="77777777" w:rsidR="00643055" w:rsidRDefault="00000000">
            <w:pPr>
              <w:spacing w:line="330" w:lineRule="atLeast"/>
              <w:jc w:val="center"/>
              <w:rPr>
                <w:sz w:val="21"/>
                <w:szCs w:val="16"/>
                <w:lang w:eastAsia="zh-CN"/>
              </w:rPr>
            </w:pPr>
            <w:r>
              <w:rPr>
                <w:sz w:val="21"/>
                <w:szCs w:val="16"/>
                <w:lang w:eastAsia="zh-CN"/>
              </w:rPr>
              <w:t>100000</w:t>
            </w:r>
            <w:r>
              <w:rPr>
                <w:sz w:val="21"/>
                <w:szCs w:val="16"/>
                <w:lang w:eastAsia="zh-CN"/>
              </w:rPr>
              <w:t>以</w:t>
            </w:r>
          </w:p>
        </w:tc>
        <w:tc>
          <w:tcPr>
            <w:tcW w:w="1475" w:type="pct"/>
            <w:tcBorders>
              <w:top w:val="outset" w:sz="6" w:space="0" w:color="auto"/>
              <w:left w:val="outset" w:sz="6" w:space="0" w:color="auto"/>
              <w:bottom w:val="outset" w:sz="6" w:space="0" w:color="auto"/>
              <w:right w:val="outset" w:sz="6" w:space="0" w:color="auto"/>
            </w:tcBorders>
            <w:shd w:val="clear" w:color="auto" w:fill="FFFFFF"/>
            <w:vAlign w:val="center"/>
          </w:tcPr>
          <w:p w14:paraId="3E497D0C" w14:textId="77777777" w:rsidR="00643055" w:rsidRDefault="00000000">
            <w:pPr>
              <w:spacing w:line="330" w:lineRule="atLeast"/>
              <w:jc w:val="center"/>
              <w:rPr>
                <w:sz w:val="21"/>
                <w:szCs w:val="16"/>
                <w:lang w:eastAsia="zh-CN"/>
              </w:rPr>
            </w:pPr>
            <w:r>
              <w:rPr>
                <w:sz w:val="21"/>
                <w:szCs w:val="16"/>
                <w:lang w:eastAsia="zh-CN"/>
              </w:rPr>
              <w:t>0.2</w:t>
            </w:r>
          </w:p>
        </w:tc>
      </w:tr>
    </w:tbl>
    <w:p w14:paraId="08E9FEFC" w14:textId="77777777" w:rsidR="00643055" w:rsidRDefault="00000000">
      <w:pPr>
        <w:pStyle w:val="31"/>
        <w:spacing w:line="400" w:lineRule="exact"/>
        <w:ind w:left="480" w:firstLine="420"/>
        <w:rPr>
          <w:sz w:val="21"/>
          <w:lang w:eastAsia="zh-CN"/>
        </w:rPr>
      </w:pPr>
      <w:r>
        <w:rPr>
          <w:rFonts w:hint="eastAsia"/>
          <w:sz w:val="21"/>
          <w:lang w:eastAsia="zh-CN"/>
        </w:rPr>
        <w:t>每份评估报告如计算不足</w:t>
      </w:r>
      <w:r>
        <w:rPr>
          <w:rFonts w:hint="eastAsia"/>
          <w:sz w:val="21"/>
          <w:lang w:eastAsia="zh-CN"/>
        </w:rPr>
        <w:t>30</w:t>
      </w:r>
      <w:r>
        <w:rPr>
          <w:sz w:val="21"/>
          <w:lang w:eastAsia="zh-CN"/>
        </w:rPr>
        <w:t>00</w:t>
      </w:r>
      <w:r>
        <w:rPr>
          <w:rFonts w:hint="eastAsia"/>
          <w:sz w:val="21"/>
          <w:lang w:eastAsia="zh-CN"/>
        </w:rPr>
        <w:t>元，则按</w:t>
      </w:r>
      <w:r>
        <w:rPr>
          <w:rFonts w:hint="eastAsia"/>
          <w:sz w:val="21"/>
          <w:lang w:eastAsia="zh-CN"/>
        </w:rPr>
        <w:t>30</w:t>
      </w:r>
      <w:r>
        <w:rPr>
          <w:sz w:val="21"/>
          <w:lang w:eastAsia="zh-CN"/>
        </w:rPr>
        <w:t>00</w:t>
      </w:r>
      <w:r>
        <w:rPr>
          <w:rFonts w:hint="eastAsia"/>
          <w:sz w:val="21"/>
          <w:lang w:eastAsia="zh-CN"/>
        </w:rPr>
        <w:t>元计算。</w:t>
      </w:r>
    </w:p>
    <w:bookmarkEnd w:id="0"/>
    <w:p w14:paraId="13E7D048" w14:textId="77777777" w:rsidR="00643055" w:rsidRDefault="00000000">
      <w:pPr>
        <w:pStyle w:val="31"/>
        <w:spacing w:line="400" w:lineRule="exact"/>
        <w:ind w:left="480" w:firstLine="420"/>
        <w:rPr>
          <w:sz w:val="21"/>
          <w:lang w:eastAsia="zh-CN"/>
        </w:rPr>
      </w:pPr>
      <w:r>
        <w:rPr>
          <w:sz w:val="21"/>
          <w:lang w:eastAsia="zh-CN"/>
        </w:rPr>
        <w:t>2</w:t>
      </w:r>
      <w:r>
        <w:rPr>
          <w:rFonts w:hint="eastAsia"/>
          <w:sz w:val="21"/>
          <w:lang w:eastAsia="zh-CN"/>
        </w:rPr>
        <w:t>.</w:t>
      </w:r>
      <w:r>
        <w:rPr>
          <w:rFonts w:hint="eastAsia"/>
          <w:sz w:val="21"/>
          <w:lang w:eastAsia="zh-CN"/>
        </w:rPr>
        <w:t>承接评估业务的责任</w:t>
      </w:r>
    </w:p>
    <w:p w14:paraId="3F2E1F9D" w14:textId="77777777" w:rsidR="00643055" w:rsidRDefault="00000000">
      <w:pPr>
        <w:pStyle w:val="31"/>
        <w:spacing w:line="400" w:lineRule="exact"/>
        <w:ind w:left="480" w:firstLine="420"/>
        <w:rPr>
          <w:sz w:val="21"/>
          <w:lang w:eastAsia="zh-CN"/>
        </w:rPr>
      </w:pPr>
      <w:r>
        <w:rPr>
          <w:rFonts w:hint="eastAsia"/>
          <w:sz w:val="21"/>
          <w:lang w:eastAsia="zh-CN"/>
        </w:rPr>
        <w:t>项目资产评估应当严格遵守国家的有关法律、法规、制度规定及有关执业规范要求，严格遵守评估工作纪律、廉洁纪律、保密纪律等有关规定。服务机构对评估结果的真实性、完整性、可靠性负责。服务机构的评估报告未经同意，只向委托人提供，不得自行提供给其他单位。对提供不实或内容虚假的评估结果以及自行对外提供评估报告的，除由服务机构自行承担责任外，委托人可采取必要惩处措施，包括扣减评估费用、终止委托项目的评估委托合同。情节严重的，依法提请有关部门追究服务机构和相关责任人的行政及法律责任。</w:t>
      </w:r>
    </w:p>
    <w:p w14:paraId="677FB27C" w14:textId="77777777" w:rsidR="00643055" w:rsidRDefault="00000000">
      <w:pPr>
        <w:pStyle w:val="31"/>
        <w:spacing w:line="400" w:lineRule="exact"/>
        <w:ind w:left="480" w:firstLine="420"/>
        <w:rPr>
          <w:sz w:val="21"/>
          <w:lang w:eastAsia="zh-CN"/>
        </w:rPr>
      </w:pPr>
      <w:r>
        <w:rPr>
          <w:b/>
          <w:bCs/>
          <w:sz w:val="21"/>
          <w:lang w:eastAsia="zh-CN"/>
        </w:rPr>
        <w:t>3</w:t>
      </w:r>
      <w:r>
        <w:rPr>
          <w:rFonts w:hint="eastAsia"/>
          <w:sz w:val="21"/>
          <w:lang w:eastAsia="zh-CN"/>
        </w:rPr>
        <w:t>.</w:t>
      </w:r>
      <w:r>
        <w:rPr>
          <w:rFonts w:hint="eastAsia"/>
          <w:sz w:val="21"/>
          <w:lang w:eastAsia="zh-CN"/>
        </w:rPr>
        <w:t>工作要求：</w:t>
      </w:r>
    </w:p>
    <w:p w14:paraId="28EF20D4" w14:textId="77777777" w:rsidR="00643055" w:rsidRDefault="00000000">
      <w:pPr>
        <w:pStyle w:val="31"/>
        <w:spacing w:line="400" w:lineRule="exact"/>
        <w:ind w:left="480" w:firstLine="420"/>
        <w:rPr>
          <w:sz w:val="21"/>
          <w:lang w:eastAsia="zh-CN"/>
        </w:rPr>
      </w:pPr>
      <w:r>
        <w:rPr>
          <w:rFonts w:hint="eastAsia"/>
          <w:sz w:val="21"/>
          <w:lang w:eastAsia="zh-CN"/>
        </w:rPr>
        <w:t>服务机构在评估工作中应接受委托单位的业务指导。评估工作应符合相关法律法规和规范要求，并满足委托单位的工作要求、评估工作规范和评估工作流程。服务机构在工作要求、工作效率和工作质量上出现差错，并造成较大影响的，采购人有权视情况采取相应措施，包括扣减评估业务费、赔偿损失等。</w:t>
      </w:r>
    </w:p>
    <w:p w14:paraId="78CB406D" w14:textId="77777777" w:rsidR="00643055" w:rsidRDefault="00000000">
      <w:pPr>
        <w:pStyle w:val="31"/>
        <w:spacing w:line="400" w:lineRule="exact"/>
        <w:ind w:left="480" w:firstLine="420"/>
        <w:rPr>
          <w:sz w:val="21"/>
          <w:lang w:eastAsia="zh-CN"/>
        </w:rPr>
      </w:pPr>
      <w:r>
        <w:rPr>
          <w:rFonts w:hint="eastAsia"/>
          <w:sz w:val="21"/>
          <w:lang w:eastAsia="zh-CN"/>
        </w:rPr>
        <w:lastRenderedPageBreak/>
        <w:t>4.</w:t>
      </w:r>
      <w:r>
        <w:rPr>
          <w:rFonts w:hint="eastAsia"/>
          <w:sz w:val="21"/>
          <w:lang w:eastAsia="zh-CN"/>
        </w:rPr>
        <w:t>人员配备：本项目至少需配备</w:t>
      </w:r>
      <w:r>
        <w:rPr>
          <w:sz w:val="21"/>
          <w:lang w:eastAsia="zh-CN"/>
        </w:rPr>
        <w:t>2</w:t>
      </w:r>
      <w:r>
        <w:rPr>
          <w:rFonts w:hint="eastAsia"/>
          <w:sz w:val="21"/>
          <w:lang w:eastAsia="zh-CN"/>
        </w:rPr>
        <w:t>名评估人员，评估人员应当固定，未经采购人同意不得随意更换。若经核查实际评估人员与拟派名单不符，采购人有权终止服务合同。</w:t>
      </w:r>
    </w:p>
    <w:p w14:paraId="28738684" w14:textId="77777777" w:rsidR="00643055" w:rsidRDefault="00000000">
      <w:pPr>
        <w:pStyle w:val="31"/>
        <w:spacing w:line="400" w:lineRule="exact"/>
        <w:ind w:left="480" w:firstLine="420"/>
        <w:rPr>
          <w:sz w:val="21"/>
          <w:lang w:eastAsia="zh-CN"/>
        </w:rPr>
      </w:pPr>
      <w:r>
        <w:rPr>
          <w:rFonts w:hAnsi="宋体"/>
          <w:sz w:val="21"/>
          <w:szCs w:val="21"/>
          <w:lang w:eastAsia="zh-CN"/>
        </w:rPr>
        <w:t>5</w:t>
      </w:r>
      <w:r>
        <w:rPr>
          <w:rFonts w:hAnsi="宋体" w:hint="eastAsia"/>
          <w:sz w:val="21"/>
          <w:szCs w:val="21"/>
          <w:lang w:eastAsia="zh-CN"/>
        </w:rPr>
        <w:t>.</w:t>
      </w:r>
      <w:r>
        <w:rPr>
          <w:rFonts w:hAnsi="宋体" w:hint="eastAsia"/>
          <w:sz w:val="21"/>
          <w:szCs w:val="21"/>
          <w:lang w:eastAsia="zh-CN"/>
        </w:rPr>
        <w:t>响应要求：</w:t>
      </w:r>
      <w:r>
        <w:rPr>
          <w:rFonts w:hint="eastAsia"/>
          <w:sz w:val="21"/>
          <w:lang w:eastAsia="zh-CN"/>
        </w:rPr>
        <w:t>服务单位在接到评估任务通知后应及时响应，若出现二次未及时响应任务通知的情况，采购人有权终止服务合同。</w:t>
      </w:r>
    </w:p>
    <w:p w14:paraId="72FC4599" w14:textId="77777777" w:rsidR="00643055" w:rsidRDefault="00000000">
      <w:pPr>
        <w:spacing w:line="360" w:lineRule="auto"/>
        <w:rPr>
          <w:rFonts w:asciiTheme="minorEastAsia" w:eastAsiaTheme="minorEastAsia" w:hAnsiTheme="minorEastAsia"/>
          <w:b/>
          <w:bCs/>
          <w:sz w:val="21"/>
          <w:szCs w:val="21"/>
          <w:lang w:eastAsia="zh-CN"/>
        </w:rPr>
      </w:pPr>
      <w:r>
        <w:rPr>
          <w:rFonts w:asciiTheme="minorEastAsia" w:eastAsiaTheme="minorEastAsia" w:hAnsiTheme="minorEastAsia" w:hint="eastAsia"/>
          <w:b/>
          <w:bCs/>
          <w:sz w:val="21"/>
          <w:szCs w:val="21"/>
          <w:lang w:eastAsia="zh-CN"/>
        </w:rPr>
        <w:t>五、综合说明</w:t>
      </w:r>
    </w:p>
    <w:p w14:paraId="53070201" w14:textId="77777777" w:rsidR="00643055" w:rsidRDefault="00000000">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评估业务费包括但不限于：人工（包括工资、奖金、社保、餐费、正常节假日的加班费等费用）、专用设备、必备工具、易耗材、办公设备、通讯、保险、各种税费、利润、政策性文件规定及合同包含的所有风险、责任等的费用。</w:t>
      </w:r>
    </w:p>
    <w:p w14:paraId="4EE4D148" w14:textId="77777777" w:rsidR="00643055" w:rsidRDefault="00000000">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2</w:t>
      </w:r>
      <w:r>
        <w:rPr>
          <w:rFonts w:asciiTheme="minorEastAsia" w:eastAsiaTheme="minorEastAsia" w:hAnsiTheme="minorEastAsia" w:hint="eastAsia"/>
          <w:sz w:val="21"/>
          <w:szCs w:val="21"/>
          <w:lang w:eastAsia="zh-CN"/>
        </w:rPr>
        <w:t>.付款方式：每次评估履约完成后根据实际工作量一次性付清。</w:t>
      </w:r>
    </w:p>
    <w:p w14:paraId="3B3D86BB" w14:textId="77777777" w:rsidR="00643055" w:rsidRDefault="00000000">
      <w:pPr>
        <w:spacing w:line="360" w:lineRule="auto"/>
        <w:ind w:firstLineChars="200" w:firstLine="420"/>
        <w:rPr>
          <w:sz w:val="21"/>
          <w:lang w:eastAsia="zh-CN"/>
        </w:rPr>
      </w:pPr>
      <w:r>
        <w:rPr>
          <w:rFonts w:asciiTheme="minorEastAsia" w:eastAsiaTheme="minorEastAsia" w:hAnsiTheme="minorEastAsia" w:hint="eastAsia"/>
          <w:sz w:val="21"/>
          <w:szCs w:val="21"/>
          <w:lang w:eastAsia="zh-CN"/>
        </w:rPr>
        <w:t>3.</w:t>
      </w:r>
      <w:r>
        <w:rPr>
          <w:rFonts w:hint="eastAsia"/>
          <w:sz w:val="21"/>
          <w:lang w:eastAsia="zh-CN"/>
        </w:rPr>
        <w:t>确定中标后，采购单位将不定期对项目的服务情况进行核查，如果发现中标单位存在违反相关要求的，采购单位有权中止合同，相关损失由中标单位承担。</w:t>
      </w:r>
    </w:p>
    <w:p w14:paraId="42668A07" w14:textId="77777777" w:rsidR="00643055" w:rsidRDefault="00000000">
      <w:pPr>
        <w:spacing w:line="360" w:lineRule="auto"/>
        <w:ind w:firstLineChars="200" w:firstLine="420"/>
        <w:rPr>
          <w:sz w:val="21"/>
          <w:lang w:eastAsia="zh-CN"/>
        </w:rPr>
      </w:pPr>
      <w:r>
        <w:rPr>
          <w:rFonts w:hint="eastAsia"/>
          <w:sz w:val="21"/>
          <w:lang w:eastAsia="zh-CN"/>
        </w:rPr>
        <w:t>4.</w:t>
      </w:r>
      <w:r>
        <w:rPr>
          <w:rFonts w:hint="eastAsia"/>
          <w:sz w:val="21"/>
          <w:lang w:eastAsia="zh-CN"/>
        </w:rPr>
        <w:t>本项目预算</w:t>
      </w:r>
      <w:r>
        <w:rPr>
          <w:rFonts w:hint="eastAsia"/>
          <w:sz w:val="21"/>
          <w:lang w:eastAsia="zh-CN"/>
        </w:rPr>
        <w:t>10</w:t>
      </w:r>
      <w:r>
        <w:rPr>
          <w:rFonts w:hint="eastAsia"/>
          <w:sz w:val="21"/>
          <w:lang w:eastAsia="zh-CN"/>
        </w:rPr>
        <w:t>万元，根据招标人分配业务情况按时结算，预算用完合同终止。</w:t>
      </w:r>
    </w:p>
    <w:p w14:paraId="72C9FD11" w14:textId="77777777" w:rsidR="00643055" w:rsidRDefault="00000000">
      <w:pPr>
        <w:spacing w:line="360" w:lineRule="auto"/>
        <w:ind w:firstLineChars="200" w:firstLine="420"/>
        <w:rPr>
          <w:rFonts w:ascii="宋体" w:hAnsi="宋体" w:cs="宋体"/>
          <w:b/>
          <w:bCs/>
          <w:kern w:val="2"/>
          <w:sz w:val="48"/>
          <w:szCs w:val="48"/>
          <w:u w:color="000000"/>
          <w:lang w:eastAsia="zh-CN"/>
        </w:rPr>
      </w:pPr>
      <w:r>
        <w:rPr>
          <w:sz w:val="21"/>
          <w:lang w:eastAsia="zh-CN"/>
        </w:rPr>
        <w:t>5</w:t>
      </w:r>
      <w:r>
        <w:rPr>
          <w:rFonts w:asciiTheme="minorEastAsia" w:eastAsiaTheme="minorEastAsia" w:hAnsiTheme="minorEastAsia" w:cs="宋体" w:hint="eastAsia"/>
          <w:sz w:val="21"/>
          <w:szCs w:val="21"/>
          <w:lang w:eastAsia="zh-CN"/>
        </w:rPr>
        <w:t>.</w:t>
      </w:r>
      <w:r>
        <w:rPr>
          <w:rFonts w:asciiTheme="minorEastAsia" w:eastAsiaTheme="minorEastAsia" w:hAnsiTheme="minorEastAsia" w:cs="宋体"/>
          <w:sz w:val="21"/>
          <w:szCs w:val="21"/>
          <w:lang w:eastAsia="zh-CN"/>
        </w:rPr>
        <w:t>凡涉及招标文件的补充说明和修改，均以招标</w:t>
      </w:r>
      <w:r>
        <w:rPr>
          <w:rFonts w:asciiTheme="minorEastAsia" w:eastAsiaTheme="minorEastAsia" w:hAnsiTheme="minorEastAsia" w:cs="宋体" w:hint="eastAsia"/>
          <w:sz w:val="21"/>
          <w:szCs w:val="21"/>
          <w:lang w:eastAsia="zh-CN"/>
        </w:rPr>
        <w:t>人</w:t>
      </w:r>
      <w:r>
        <w:rPr>
          <w:rFonts w:asciiTheme="minorEastAsia" w:eastAsiaTheme="minorEastAsia" w:hAnsiTheme="minorEastAsia" w:cs="宋体"/>
          <w:sz w:val="21"/>
          <w:szCs w:val="21"/>
          <w:lang w:eastAsia="zh-CN"/>
        </w:rPr>
        <w:t>书面通知为准。</w:t>
      </w:r>
      <w:r>
        <w:rPr>
          <w:rFonts w:ascii="宋体" w:hAnsi="宋体" w:cs="宋体"/>
          <w:b/>
          <w:bCs/>
          <w:sz w:val="48"/>
          <w:szCs w:val="48"/>
          <w:lang w:eastAsia="zh-CN"/>
        </w:rPr>
        <w:br w:type="page"/>
      </w:r>
    </w:p>
    <w:p w14:paraId="49FE5CCD" w14:textId="77777777" w:rsidR="00643055" w:rsidRDefault="00000000">
      <w:pPr>
        <w:pStyle w:val="Afc"/>
        <w:spacing w:line="360" w:lineRule="auto"/>
        <w:jc w:val="center"/>
        <w:rPr>
          <w:rFonts w:ascii="宋体" w:eastAsia="宋体" w:hAnsi="宋体" w:cs="宋体"/>
          <w:b/>
          <w:bCs/>
          <w:color w:val="auto"/>
          <w:sz w:val="44"/>
          <w:szCs w:val="44"/>
        </w:rPr>
      </w:pPr>
      <w:r>
        <w:rPr>
          <w:rFonts w:ascii="宋体" w:eastAsia="宋体" w:hAnsi="宋体" w:cs="宋体"/>
          <w:b/>
          <w:bCs/>
          <w:color w:val="auto"/>
          <w:sz w:val="44"/>
          <w:szCs w:val="44"/>
        </w:rPr>
        <w:lastRenderedPageBreak/>
        <w:t>第</w:t>
      </w:r>
      <w:r>
        <w:rPr>
          <w:rFonts w:ascii="宋体" w:eastAsia="宋体" w:hAnsi="宋体" w:cs="宋体" w:hint="eastAsia"/>
          <w:b/>
          <w:bCs/>
          <w:color w:val="auto"/>
          <w:sz w:val="44"/>
          <w:szCs w:val="44"/>
        </w:rPr>
        <w:t>四</w:t>
      </w:r>
      <w:r>
        <w:rPr>
          <w:rFonts w:ascii="宋体" w:eastAsia="宋体" w:hAnsi="宋体" w:cs="宋体"/>
          <w:b/>
          <w:bCs/>
          <w:color w:val="auto"/>
          <w:sz w:val="44"/>
          <w:szCs w:val="44"/>
        </w:rPr>
        <w:t>章 合同的主要条款</w:t>
      </w:r>
    </w:p>
    <w:p w14:paraId="3E3B0668" w14:textId="77777777" w:rsidR="00643055" w:rsidRDefault="00000000">
      <w:pPr>
        <w:spacing w:line="400" w:lineRule="exact"/>
        <w:rPr>
          <w:sz w:val="21"/>
          <w:szCs w:val="21"/>
          <w:lang w:eastAsia="zh-CN"/>
        </w:rPr>
      </w:pPr>
      <w:r>
        <w:rPr>
          <w:rFonts w:ascii="Arial" w:hAnsi="Arial" w:cs="Arial"/>
          <w:sz w:val="23"/>
          <w:szCs w:val="23"/>
          <w:lang w:eastAsia="zh-CN"/>
        </w:rPr>
        <w:t> </w:t>
      </w:r>
      <w:r>
        <w:rPr>
          <w:rFonts w:hint="eastAsia"/>
          <w:sz w:val="21"/>
          <w:szCs w:val="21"/>
          <w:lang w:val="zh-CN" w:eastAsia="zh-CN"/>
        </w:rPr>
        <w:t>合同编号：</w:t>
      </w:r>
    </w:p>
    <w:p w14:paraId="797186C4" w14:textId="77777777" w:rsidR="00643055" w:rsidRDefault="00000000">
      <w:pPr>
        <w:spacing w:line="400" w:lineRule="exact"/>
        <w:rPr>
          <w:sz w:val="21"/>
          <w:szCs w:val="21"/>
          <w:lang w:eastAsia="zh-CN"/>
        </w:rPr>
      </w:pPr>
      <w:r>
        <w:rPr>
          <w:rFonts w:hint="eastAsia"/>
          <w:sz w:val="21"/>
          <w:szCs w:val="21"/>
          <w:lang w:val="zh-CN" w:eastAsia="zh-CN"/>
        </w:rPr>
        <w:t>甲方：</w:t>
      </w:r>
      <w:r>
        <w:rPr>
          <w:sz w:val="21"/>
          <w:szCs w:val="21"/>
          <w:lang w:eastAsia="zh-CN"/>
        </w:rPr>
        <w:t xml:space="preserve">                                </w:t>
      </w:r>
      <w:r>
        <w:rPr>
          <w:rFonts w:hint="eastAsia"/>
          <w:sz w:val="21"/>
          <w:szCs w:val="21"/>
          <w:lang w:val="zh-CN" w:eastAsia="zh-CN"/>
        </w:rPr>
        <w:t>（以下简称甲方）</w:t>
      </w:r>
    </w:p>
    <w:p w14:paraId="134BF5E2" w14:textId="77777777" w:rsidR="00643055" w:rsidRDefault="00000000">
      <w:pPr>
        <w:spacing w:line="400" w:lineRule="exact"/>
        <w:rPr>
          <w:rFonts w:ascii="宋体" w:hAnsi="宋体"/>
          <w:sz w:val="21"/>
          <w:szCs w:val="21"/>
          <w:lang w:val="zh-CN" w:eastAsia="zh-CN"/>
        </w:rPr>
      </w:pPr>
      <w:r>
        <w:rPr>
          <w:rFonts w:ascii="宋体" w:hAnsi="宋体" w:hint="eastAsia"/>
          <w:sz w:val="21"/>
          <w:szCs w:val="21"/>
          <w:lang w:val="zh-CN" w:eastAsia="zh-CN"/>
        </w:rPr>
        <w:t>乙方：</w:t>
      </w:r>
      <w:r>
        <w:rPr>
          <w:rFonts w:ascii="宋体" w:hAnsi="宋体"/>
          <w:sz w:val="21"/>
          <w:szCs w:val="21"/>
          <w:lang w:eastAsia="zh-CN"/>
        </w:rPr>
        <w:t xml:space="preserve">                                </w:t>
      </w:r>
      <w:r>
        <w:rPr>
          <w:rFonts w:ascii="宋体" w:hAnsi="宋体" w:hint="eastAsia"/>
          <w:sz w:val="21"/>
          <w:szCs w:val="21"/>
          <w:lang w:val="zh-CN" w:eastAsia="zh-CN"/>
        </w:rPr>
        <w:t>（以下简称乙方）</w:t>
      </w:r>
    </w:p>
    <w:p w14:paraId="64248922" w14:textId="77777777" w:rsidR="00643055" w:rsidRDefault="00000000">
      <w:pPr>
        <w:spacing w:line="400" w:lineRule="exact"/>
        <w:ind w:firstLine="420"/>
        <w:rPr>
          <w:rFonts w:ascii="宋体" w:hAnsi="宋体"/>
          <w:sz w:val="21"/>
          <w:szCs w:val="21"/>
          <w:lang w:eastAsia="zh-CN"/>
        </w:rPr>
      </w:pPr>
      <w:r>
        <w:rPr>
          <w:rFonts w:ascii="宋体" w:hAnsi="宋体" w:hint="eastAsia"/>
          <w:sz w:val="21"/>
          <w:szCs w:val="21"/>
          <w:lang w:eastAsia="zh-CN"/>
        </w:rPr>
        <w:t>根据采购编号为</w:t>
      </w:r>
      <w:r>
        <w:rPr>
          <w:rFonts w:ascii="宋体" w:hAnsi="宋体"/>
          <w:sz w:val="21"/>
          <w:szCs w:val="21"/>
          <w:u w:val="single"/>
          <w:lang w:eastAsia="zh-CN"/>
        </w:rPr>
        <w:t xml:space="preserve">             </w:t>
      </w:r>
      <w:r>
        <w:rPr>
          <w:rFonts w:ascii="宋体" w:hAnsi="宋体" w:hint="eastAsia"/>
          <w:sz w:val="21"/>
          <w:szCs w:val="21"/>
          <w:u w:val="single"/>
          <w:lang w:eastAsia="zh-CN"/>
        </w:rPr>
        <w:t xml:space="preserve">     </w:t>
      </w:r>
      <w:r>
        <w:rPr>
          <w:rFonts w:ascii="宋体" w:hAnsi="宋体"/>
          <w:sz w:val="21"/>
          <w:szCs w:val="21"/>
          <w:u w:val="single"/>
          <w:lang w:eastAsia="zh-CN"/>
        </w:rPr>
        <w:t xml:space="preserve">   </w:t>
      </w:r>
      <w:r>
        <w:rPr>
          <w:rFonts w:ascii="宋体" w:hAnsi="宋体" w:hint="eastAsia"/>
          <w:sz w:val="21"/>
          <w:szCs w:val="21"/>
          <w:lang w:eastAsia="zh-CN"/>
        </w:rPr>
        <w:t>的采购文件及该文件的投标文件和中标通知书，甲乙双方就“</w:t>
      </w:r>
      <w:r>
        <w:rPr>
          <w:rFonts w:ascii="宋体" w:hAnsi="宋体" w:hint="eastAsia"/>
          <w:sz w:val="21"/>
          <w:szCs w:val="21"/>
          <w:u w:val="single"/>
          <w:lang w:eastAsia="zh-CN"/>
        </w:rPr>
        <w:t xml:space="preserve">                              </w:t>
      </w:r>
      <w:r>
        <w:rPr>
          <w:rFonts w:ascii="宋体" w:hAnsi="宋体" w:hint="eastAsia"/>
          <w:sz w:val="21"/>
          <w:szCs w:val="21"/>
          <w:lang w:eastAsia="zh-CN"/>
        </w:rPr>
        <w:t>”</w:t>
      </w:r>
      <w:r>
        <w:rPr>
          <w:rFonts w:ascii="宋体" w:hAnsi="宋体"/>
          <w:sz w:val="21"/>
          <w:szCs w:val="21"/>
          <w:lang w:eastAsia="zh-CN"/>
        </w:rPr>
        <w:t>项目</w:t>
      </w:r>
      <w:r>
        <w:rPr>
          <w:rFonts w:ascii="宋体" w:hAnsi="宋体" w:hint="eastAsia"/>
          <w:sz w:val="21"/>
          <w:szCs w:val="21"/>
          <w:lang w:eastAsia="zh-CN"/>
        </w:rPr>
        <w:t>，签订本合同书。</w:t>
      </w:r>
      <w:r>
        <w:rPr>
          <w:rFonts w:ascii="宋体" w:hAnsi="宋体"/>
          <w:sz w:val="21"/>
          <w:szCs w:val="21"/>
          <w:lang w:eastAsia="zh-CN"/>
        </w:rPr>
        <w:t xml:space="preserve"> </w:t>
      </w:r>
    </w:p>
    <w:p w14:paraId="68ADD9BB" w14:textId="77777777" w:rsidR="00643055" w:rsidRDefault="00000000">
      <w:pPr>
        <w:spacing w:line="400" w:lineRule="exact"/>
        <w:ind w:firstLineChars="196" w:firstLine="413"/>
        <w:rPr>
          <w:rFonts w:ascii="宋体" w:hAnsi="宋体"/>
          <w:b/>
          <w:sz w:val="21"/>
          <w:szCs w:val="21"/>
          <w:lang w:val="zh-CN" w:eastAsia="zh-CN"/>
        </w:rPr>
      </w:pPr>
      <w:r>
        <w:rPr>
          <w:rFonts w:ascii="宋体" w:hAnsi="宋体" w:hint="eastAsia"/>
          <w:b/>
          <w:sz w:val="21"/>
          <w:szCs w:val="21"/>
          <w:lang w:val="zh-CN" w:eastAsia="zh-CN"/>
        </w:rPr>
        <w:t>（一）合同内容：</w:t>
      </w:r>
    </w:p>
    <w:p w14:paraId="7086C8DA"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1.服务期限：合同签订之日起三年。</w:t>
      </w:r>
    </w:p>
    <w:p w14:paraId="7DD43EF0"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2</w:t>
      </w:r>
      <w:r>
        <w:rPr>
          <w:rFonts w:ascii="宋体" w:hAnsi="宋体" w:hint="eastAsia"/>
          <w:sz w:val="21"/>
          <w:szCs w:val="21"/>
          <w:lang w:eastAsia="zh-CN"/>
        </w:rPr>
        <w:t>.下列文件应视为构成并作为阅读和理解本合同书的组成部分，即：</w:t>
      </w:r>
    </w:p>
    <w:p w14:paraId="527F852E"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A、本合同书；</w:t>
      </w:r>
    </w:p>
    <w:p w14:paraId="012529A1"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B、招标文件；</w:t>
      </w:r>
    </w:p>
    <w:p w14:paraId="09BAB8E5"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C、投标文件及其附件；</w:t>
      </w:r>
    </w:p>
    <w:p w14:paraId="5B53CD88"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D、中标通知书。</w:t>
      </w:r>
    </w:p>
    <w:p w14:paraId="3900C36B"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3</w:t>
      </w:r>
      <w:r>
        <w:rPr>
          <w:rFonts w:ascii="宋体" w:hAnsi="宋体" w:hint="eastAsia"/>
          <w:sz w:val="21"/>
          <w:szCs w:val="21"/>
          <w:lang w:eastAsia="zh-CN"/>
        </w:rPr>
        <w:t>.评估费用标准：</w:t>
      </w:r>
    </w:p>
    <w:p w14:paraId="6D55BC55"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计件收费平均标准分为六档，各档差额计费率如下表：</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5"/>
        <w:gridCol w:w="6315"/>
        <w:gridCol w:w="2679"/>
      </w:tblGrid>
      <w:tr w:rsidR="00643055" w14:paraId="590D0217" w14:textId="77777777">
        <w:trPr>
          <w:tblCellSpacing w:w="0" w:type="dxa"/>
        </w:trPr>
        <w:tc>
          <w:tcPr>
            <w:tcW w:w="471" w:type="pct"/>
            <w:tcBorders>
              <w:top w:val="outset" w:sz="6" w:space="0" w:color="auto"/>
              <w:left w:val="outset" w:sz="6" w:space="0" w:color="auto"/>
              <w:bottom w:val="outset" w:sz="6" w:space="0" w:color="auto"/>
              <w:right w:val="outset" w:sz="6" w:space="0" w:color="auto"/>
            </w:tcBorders>
            <w:shd w:val="clear" w:color="auto" w:fill="FFFFFF"/>
            <w:vAlign w:val="center"/>
          </w:tcPr>
          <w:p w14:paraId="0D26E844"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档次</w:t>
            </w:r>
          </w:p>
        </w:tc>
        <w:tc>
          <w:tcPr>
            <w:tcW w:w="3180" w:type="pct"/>
            <w:tcBorders>
              <w:top w:val="outset" w:sz="6" w:space="0" w:color="auto"/>
              <w:left w:val="outset" w:sz="6" w:space="0" w:color="auto"/>
              <w:bottom w:val="outset" w:sz="6" w:space="0" w:color="auto"/>
              <w:right w:val="outset" w:sz="6" w:space="0" w:color="auto"/>
            </w:tcBorders>
            <w:shd w:val="clear" w:color="auto" w:fill="FFFFFF"/>
            <w:vAlign w:val="center"/>
          </w:tcPr>
          <w:p w14:paraId="28A93506"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计费额度（万元）</w:t>
            </w:r>
          </w:p>
        </w:tc>
        <w:tc>
          <w:tcPr>
            <w:tcW w:w="1349" w:type="pct"/>
            <w:tcBorders>
              <w:top w:val="outset" w:sz="6" w:space="0" w:color="auto"/>
              <w:left w:val="outset" w:sz="6" w:space="0" w:color="auto"/>
              <w:bottom w:val="outset" w:sz="6" w:space="0" w:color="auto"/>
              <w:right w:val="outset" w:sz="6" w:space="0" w:color="auto"/>
            </w:tcBorders>
            <w:shd w:val="clear" w:color="auto" w:fill="FFFFFF"/>
            <w:vAlign w:val="center"/>
          </w:tcPr>
          <w:p w14:paraId="7E63E31E"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差额及费率‰</w:t>
            </w:r>
          </w:p>
        </w:tc>
      </w:tr>
      <w:tr w:rsidR="00643055" w14:paraId="73009B2A" w14:textId="77777777">
        <w:trPr>
          <w:tblCellSpacing w:w="0" w:type="dxa"/>
        </w:trPr>
        <w:tc>
          <w:tcPr>
            <w:tcW w:w="471" w:type="pct"/>
            <w:tcBorders>
              <w:top w:val="outset" w:sz="6" w:space="0" w:color="auto"/>
              <w:left w:val="outset" w:sz="6" w:space="0" w:color="auto"/>
              <w:bottom w:val="outset" w:sz="6" w:space="0" w:color="auto"/>
              <w:right w:val="outset" w:sz="6" w:space="0" w:color="auto"/>
            </w:tcBorders>
            <w:shd w:val="clear" w:color="auto" w:fill="FFFFFF"/>
            <w:vAlign w:val="center"/>
          </w:tcPr>
          <w:p w14:paraId="63160080"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1</w:t>
            </w:r>
          </w:p>
        </w:tc>
        <w:tc>
          <w:tcPr>
            <w:tcW w:w="3180" w:type="pct"/>
            <w:tcBorders>
              <w:top w:val="outset" w:sz="6" w:space="0" w:color="auto"/>
              <w:left w:val="outset" w:sz="6" w:space="0" w:color="auto"/>
              <w:bottom w:val="outset" w:sz="6" w:space="0" w:color="auto"/>
              <w:right w:val="outset" w:sz="6" w:space="0" w:color="auto"/>
            </w:tcBorders>
            <w:shd w:val="clear" w:color="auto" w:fill="FFFFFF"/>
            <w:vAlign w:val="center"/>
          </w:tcPr>
          <w:p w14:paraId="5E1E07AA"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100以下（含100）</w:t>
            </w:r>
          </w:p>
        </w:tc>
        <w:tc>
          <w:tcPr>
            <w:tcW w:w="1349" w:type="pct"/>
            <w:tcBorders>
              <w:top w:val="outset" w:sz="6" w:space="0" w:color="auto"/>
              <w:left w:val="outset" w:sz="6" w:space="0" w:color="auto"/>
              <w:bottom w:val="outset" w:sz="6" w:space="0" w:color="auto"/>
              <w:right w:val="outset" w:sz="6" w:space="0" w:color="auto"/>
            </w:tcBorders>
            <w:shd w:val="clear" w:color="auto" w:fill="FFFFFF"/>
            <w:vAlign w:val="center"/>
          </w:tcPr>
          <w:p w14:paraId="4118E471"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15</w:t>
            </w:r>
          </w:p>
        </w:tc>
      </w:tr>
      <w:tr w:rsidR="00643055" w14:paraId="074A111E" w14:textId="77777777">
        <w:trPr>
          <w:tblCellSpacing w:w="0" w:type="dxa"/>
        </w:trPr>
        <w:tc>
          <w:tcPr>
            <w:tcW w:w="471" w:type="pct"/>
            <w:tcBorders>
              <w:top w:val="outset" w:sz="6" w:space="0" w:color="auto"/>
              <w:left w:val="outset" w:sz="6" w:space="0" w:color="auto"/>
              <w:bottom w:val="outset" w:sz="6" w:space="0" w:color="auto"/>
              <w:right w:val="outset" w:sz="6" w:space="0" w:color="auto"/>
            </w:tcBorders>
            <w:shd w:val="clear" w:color="auto" w:fill="FFFFFF"/>
            <w:vAlign w:val="center"/>
          </w:tcPr>
          <w:p w14:paraId="794D8B79"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2</w:t>
            </w:r>
          </w:p>
        </w:tc>
        <w:tc>
          <w:tcPr>
            <w:tcW w:w="3180" w:type="pct"/>
            <w:tcBorders>
              <w:top w:val="outset" w:sz="6" w:space="0" w:color="auto"/>
              <w:left w:val="outset" w:sz="6" w:space="0" w:color="auto"/>
              <w:bottom w:val="outset" w:sz="6" w:space="0" w:color="auto"/>
              <w:right w:val="outset" w:sz="6" w:space="0" w:color="auto"/>
            </w:tcBorders>
            <w:shd w:val="clear" w:color="auto" w:fill="FFFFFF"/>
            <w:vAlign w:val="center"/>
          </w:tcPr>
          <w:p w14:paraId="2EEC8C7B"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100以上-1000(含1000)</w:t>
            </w:r>
          </w:p>
        </w:tc>
        <w:tc>
          <w:tcPr>
            <w:tcW w:w="1349" w:type="pct"/>
            <w:tcBorders>
              <w:top w:val="outset" w:sz="6" w:space="0" w:color="auto"/>
              <w:left w:val="outset" w:sz="6" w:space="0" w:color="auto"/>
              <w:bottom w:val="outset" w:sz="6" w:space="0" w:color="auto"/>
              <w:right w:val="outset" w:sz="6" w:space="0" w:color="auto"/>
            </w:tcBorders>
            <w:shd w:val="clear" w:color="auto" w:fill="FFFFFF"/>
            <w:vAlign w:val="center"/>
          </w:tcPr>
          <w:p w14:paraId="43D61756"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6.75</w:t>
            </w:r>
          </w:p>
        </w:tc>
      </w:tr>
      <w:tr w:rsidR="00643055" w14:paraId="00342D88" w14:textId="77777777">
        <w:trPr>
          <w:tblCellSpacing w:w="0" w:type="dxa"/>
        </w:trPr>
        <w:tc>
          <w:tcPr>
            <w:tcW w:w="471" w:type="pct"/>
            <w:tcBorders>
              <w:top w:val="outset" w:sz="6" w:space="0" w:color="auto"/>
              <w:left w:val="outset" w:sz="6" w:space="0" w:color="auto"/>
              <w:bottom w:val="outset" w:sz="6" w:space="0" w:color="auto"/>
              <w:right w:val="outset" w:sz="6" w:space="0" w:color="auto"/>
            </w:tcBorders>
            <w:shd w:val="clear" w:color="auto" w:fill="FFFFFF"/>
            <w:vAlign w:val="center"/>
          </w:tcPr>
          <w:p w14:paraId="3F7F5B54"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3</w:t>
            </w:r>
          </w:p>
        </w:tc>
        <w:tc>
          <w:tcPr>
            <w:tcW w:w="3180" w:type="pct"/>
            <w:tcBorders>
              <w:top w:val="outset" w:sz="6" w:space="0" w:color="auto"/>
              <w:left w:val="outset" w:sz="6" w:space="0" w:color="auto"/>
              <w:bottom w:val="outset" w:sz="6" w:space="0" w:color="auto"/>
              <w:right w:val="outset" w:sz="6" w:space="0" w:color="auto"/>
            </w:tcBorders>
            <w:shd w:val="clear" w:color="auto" w:fill="FFFFFF"/>
            <w:vAlign w:val="center"/>
          </w:tcPr>
          <w:p w14:paraId="13DF7E89"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1000以上-5000(含5000)</w:t>
            </w:r>
          </w:p>
        </w:tc>
        <w:tc>
          <w:tcPr>
            <w:tcW w:w="1349" w:type="pct"/>
            <w:tcBorders>
              <w:top w:val="outset" w:sz="6" w:space="0" w:color="auto"/>
              <w:left w:val="outset" w:sz="6" w:space="0" w:color="auto"/>
              <w:bottom w:val="outset" w:sz="6" w:space="0" w:color="auto"/>
              <w:right w:val="outset" w:sz="6" w:space="0" w:color="auto"/>
            </w:tcBorders>
            <w:shd w:val="clear" w:color="auto" w:fill="FFFFFF"/>
            <w:vAlign w:val="center"/>
          </w:tcPr>
          <w:p w14:paraId="0005F928"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2</w:t>
            </w:r>
          </w:p>
        </w:tc>
      </w:tr>
      <w:tr w:rsidR="00643055" w14:paraId="19B8F5D4" w14:textId="77777777">
        <w:trPr>
          <w:tblCellSpacing w:w="0" w:type="dxa"/>
        </w:trPr>
        <w:tc>
          <w:tcPr>
            <w:tcW w:w="471" w:type="pct"/>
            <w:tcBorders>
              <w:top w:val="outset" w:sz="6" w:space="0" w:color="auto"/>
              <w:left w:val="outset" w:sz="6" w:space="0" w:color="auto"/>
              <w:bottom w:val="outset" w:sz="6" w:space="0" w:color="auto"/>
              <w:right w:val="outset" w:sz="6" w:space="0" w:color="auto"/>
            </w:tcBorders>
            <w:shd w:val="clear" w:color="auto" w:fill="FFFFFF"/>
            <w:vAlign w:val="center"/>
          </w:tcPr>
          <w:p w14:paraId="6CC35E25"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4</w:t>
            </w:r>
          </w:p>
        </w:tc>
        <w:tc>
          <w:tcPr>
            <w:tcW w:w="3180" w:type="pct"/>
            <w:tcBorders>
              <w:top w:val="outset" w:sz="6" w:space="0" w:color="auto"/>
              <w:left w:val="outset" w:sz="6" w:space="0" w:color="auto"/>
              <w:bottom w:val="outset" w:sz="6" w:space="0" w:color="auto"/>
              <w:right w:val="outset" w:sz="6" w:space="0" w:color="auto"/>
            </w:tcBorders>
            <w:shd w:val="clear" w:color="auto" w:fill="FFFFFF"/>
            <w:vAlign w:val="center"/>
          </w:tcPr>
          <w:p w14:paraId="1DFFB197"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5000以上-10000(含10000)</w:t>
            </w:r>
          </w:p>
        </w:tc>
        <w:tc>
          <w:tcPr>
            <w:tcW w:w="1349" w:type="pct"/>
            <w:tcBorders>
              <w:top w:val="outset" w:sz="6" w:space="0" w:color="auto"/>
              <w:left w:val="outset" w:sz="6" w:space="0" w:color="auto"/>
              <w:bottom w:val="outset" w:sz="6" w:space="0" w:color="auto"/>
              <w:right w:val="outset" w:sz="6" w:space="0" w:color="auto"/>
            </w:tcBorders>
            <w:shd w:val="clear" w:color="auto" w:fill="FFFFFF"/>
            <w:vAlign w:val="center"/>
          </w:tcPr>
          <w:p w14:paraId="754CADEB"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1.25</w:t>
            </w:r>
          </w:p>
        </w:tc>
      </w:tr>
      <w:tr w:rsidR="00643055" w14:paraId="02424563" w14:textId="77777777">
        <w:trPr>
          <w:tblCellSpacing w:w="0" w:type="dxa"/>
        </w:trPr>
        <w:tc>
          <w:tcPr>
            <w:tcW w:w="471" w:type="pct"/>
            <w:tcBorders>
              <w:top w:val="outset" w:sz="6" w:space="0" w:color="auto"/>
              <w:left w:val="outset" w:sz="6" w:space="0" w:color="auto"/>
              <w:bottom w:val="outset" w:sz="6" w:space="0" w:color="auto"/>
              <w:right w:val="outset" w:sz="6" w:space="0" w:color="auto"/>
            </w:tcBorders>
            <w:shd w:val="clear" w:color="auto" w:fill="FFFFFF"/>
            <w:vAlign w:val="center"/>
          </w:tcPr>
          <w:p w14:paraId="67BB7764"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5</w:t>
            </w:r>
          </w:p>
        </w:tc>
        <w:tc>
          <w:tcPr>
            <w:tcW w:w="3180" w:type="pct"/>
            <w:tcBorders>
              <w:top w:val="outset" w:sz="6" w:space="0" w:color="auto"/>
              <w:left w:val="outset" w:sz="6" w:space="0" w:color="auto"/>
              <w:bottom w:val="outset" w:sz="6" w:space="0" w:color="auto"/>
              <w:right w:val="outset" w:sz="6" w:space="0" w:color="auto"/>
            </w:tcBorders>
            <w:shd w:val="clear" w:color="auto" w:fill="FFFFFF"/>
            <w:vAlign w:val="center"/>
          </w:tcPr>
          <w:p w14:paraId="1DE02C12"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10000以上-100000（含100000）</w:t>
            </w:r>
          </w:p>
        </w:tc>
        <w:tc>
          <w:tcPr>
            <w:tcW w:w="1349" w:type="pct"/>
            <w:tcBorders>
              <w:top w:val="outset" w:sz="6" w:space="0" w:color="auto"/>
              <w:left w:val="outset" w:sz="6" w:space="0" w:color="auto"/>
              <w:bottom w:val="outset" w:sz="6" w:space="0" w:color="auto"/>
              <w:right w:val="outset" w:sz="6" w:space="0" w:color="auto"/>
            </w:tcBorders>
            <w:shd w:val="clear" w:color="auto" w:fill="FFFFFF"/>
            <w:vAlign w:val="center"/>
          </w:tcPr>
          <w:p w14:paraId="3C0761DE"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0.25</w:t>
            </w:r>
          </w:p>
        </w:tc>
      </w:tr>
      <w:tr w:rsidR="00643055" w14:paraId="718A9530" w14:textId="77777777">
        <w:trPr>
          <w:tblCellSpacing w:w="0" w:type="dxa"/>
        </w:trPr>
        <w:tc>
          <w:tcPr>
            <w:tcW w:w="471" w:type="pct"/>
            <w:tcBorders>
              <w:top w:val="outset" w:sz="6" w:space="0" w:color="auto"/>
              <w:left w:val="outset" w:sz="6" w:space="0" w:color="auto"/>
              <w:bottom w:val="outset" w:sz="6" w:space="0" w:color="auto"/>
              <w:right w:val="outset" w:sz="6" w:space="0" w:color="auto"/>
            </w:tcBorders>
            <w:shd w:val="clear" w:color="auto" w:fill="FFFFFF"/>
            <w:vAlign w:val="center"/>
          </w:tcPr>
          <w:p w14:paraId="436CA23C"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6</w:t>
            </w:r>
          </w:p>
        </w:tc>
        <w:tc>
          <w:tcPr>
            <w:tcW w:w="3180" w:type="pct"/>
            <w:tcBorders>
              <w:top w:val="outset" w:sz="6" w:space="0" w:color="auto"/>
              <w:left w:val="outset" w:sz="6" w:space="0" w:color="auto"/>
              <w:bottom w:val="outset" w:sz="6" w:space="0" w:color="auto"/>
              <w:right w:val="outset" w:sz="6" w:space="0" w:color="auto"/>
            </w:tcBorders>
            <w:shd w:val="clear" w:color="auto" w:fill="FFFFFF"/>
            <w:vAlign w:val="center"/>
          </w:tcPr>
          <w:p w14:paraId="3998A547"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100000以</w:t>
            </w:r>
          </w:p>
        </w:tc>
        <w:tc>
          <w:tcPr>
            <w:tcW w:w="1349" w:type="pct"/>
            <w:tcBorders>
              <w:top w:val="outset" w:sz="6" w:space="0" w:color="auto"/>
              <w:left w:val="outset" w:sz="6" w:space="0" w:color="auto"/>
              <w:bottom w:val="outset" w:sz="6" w:space="0" w:color="auto"/>
              <w:right w:val="outset" w:sz="6" w:space="0" w:color="auto"/>
            </w:tcBorders>
            <w:shd w:val="clear" w:color="auto" w:fill="FFFFFF"/>
            <w:vAlign w:val="center"/>
          </w:tcPr>
          <w:p w14:paraId="3009583B"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0.2</w:t>
            </w:r>
          </w:p>
        </w:tc>
      </w:tr>
    </w:tbl>
    <w:p w14:paraId="6C8A56C2" w14:textId="77777777" w:rsidR="00643055" w:rsidRDefault="00000000">
      <w:pPr>
        <w:spacing w:line="400" w:lineRule="exact"/>
        <w:ind w:firstLine="380"/>
        <w:rPr>
          <w:rFonts w:ascii="宋体" w:hAnsi="宋体"/>
          <w:sz w:val="21"/>
          <w:szCs w:val="21"/>
          <w:lang w:eastAsia="zh-CN"/>
        </w:rPr>
      </w:pPr>
      <w:r>
        <w:rPr>
          <w:rFonts w:hint="eastAsia"/>
          <w:sz w:val="21"/>
          <w:lang w:eastAsia="zh-CN"/>
        </w:rPr>
        <w:t>每份评估报告</w:t>
      </w:r>
      <w:r>
        <w:rPr>
          <w:rFonts w:ascii="宋体" w:hAnsi="宋体" w:hint="eastAsia"/>
          <w:sz w:val="21"/>
          <w:szCs w:val="21"/>
          <w:lang w:eastAsia="zh-CN"/>
        </w:rPr>
        <w:t>如计算不足30</w:t>
      </w:r>
      <w:r>
        <w:rPr>
          <w:rFonts w:ascii="宋体" w:hAnsi="宋体"/>
          <w:sz w:val="21"/>
          <w:szCs w:val="21"/>
          <w:lang w:eastAsia="zh-CN"/>
        </w:rPr>
        <w:t>00</w:t>
      </w:r>
      <w:r>
        <w:rPr>
          <w:rFonts w:ascii="宋体" w:hAnsi="宋体" w:hint="eastAsia"/>
          <w:sz w:val="21"/>
          <w:szCs w:val="21"/>
          <w:lang w:eastAsia="zh-CN"/>
        </w:rPr>
        <w:t>元，则按30</w:t>
      </w:r>
      <w:r>
        <w:rPr>
          <w:rFonts w:ascii="宋体" w:hAnsi="宋体"/>
          <w:sz w:val="21"/>
          <w:szCs w:val="21"/>
          <w:lang w:eastAsia="zh-CN"/>
        </w:rPr>
        <w:t>00</w:t>
      </w:r>
      <w:r>
        <w:rPr>
          <w:rFonts w:ascii="宋体" w:hAnsi="宋体" w:hint="eastAsia"/>
          <w:sz w:val="21"/>
          <w:szCs w:val="21"/>
          <w:lang w:eastAsia="zh-CN"/>
        </w:rPr>
        <w:t>元计算。</w:t>
      </w:r>
    </w:p>
    <w:p w14:paraId="122F484A" w14:textId="77777777" w:rsidR="00643055" w:rsidRDefault="00000000">
      <w:pPr>
        <w:spacing w:line="400" w:lineRule="exact"/>
        <w:ind w:firstLine="380"/>
        <w:rPr>
          <w:rFonts w:ascii="宋体" w:hAnsi="宋体"/>
          <w:sz w:val="21"/>
          <w:szCs w:val="21"/>
          <w:lang w:eastAsia="zh-CN"/>
        </w:rPr>
      </w:pPr>
      <w:r>
        <w:rPr>
          <w:rFonts w:ascii="宋体" w:hAnsi="宋体"/>
          <w:sz w:val="21"/>
          <w:szCs w:val="21"/>
          <w:lang w:eastAsia="zh-CN"/>
        </w:rPr>
        <w:t>4.</w:t>
      </w:r>
      <w:r>
        <w:rPr>
          <w:rFonts w:asciiTheme="minorEastAsia" w:eastAsiaTheme="minorEastAsia" w:hAnsiTheme="minorEastAsia" w:hint="eastAsia"/>
          <w:sz w:val="21"/>
          <w:szCs w:val="21"/>
          <w:lang w:eastAsia="zh-CN"/>
        </w:rPr>
        <w:t>付款方式：每次评估履约完成后根据实际工作量一次性付清。</w:t>
      </w:r>
    </w:p>
    <w:p w14:paraId="3AF50371"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5.双方相关责任与义务：</w:t>
      </w:r>
    </w:p>
    <w:p w14:paraId="6491E79B"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5.1.乙方的工作必须接受甲方的考核，考核办法由甲方另行制定，主要考核内容包括：工作的时效性、执业质量、服务水平、廉洁自律、保密纪律等方面，对不同意参加考核的乙方，甲方有权终止合同。</w:t>
      </w:r>
    </w:p>
    <w:p w14:paraId="4C6F122E"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5.2.乙方应严格质量管理体系，确保项目质量。项目评估应当严格遵守国家的有关法律、法规、制度规定、有关执业规范及采购单位的要求。评估机构对评估意见的真实性、完整性、可靠性负责。</w:t>
      </w:r>
    </w:p>
    <w:p w14:paraId="5C1945A0"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5.3.未经甲方同意，乙方不得单独与被评估单位接触，严守评估纪律，保守评估秘密。</w:t>
      </w:r>
    </w:p>
    <w:p w14:paraId="5090FFF0"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5.4.乙方对出具的评估报告、评估工作底稿、取证数据等业务文书负责，对该报告存在的质量问题而引起的纠纷、诉讼等评估机关有权追究连带责任。</w:t>
      </w:r>
    </w:p>
    <w:p w14:paraId="65B77AD8"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5.5.未经甲方同意，乙方不得将评估业务再转托给其他机构和个人，如发生此情况，即终止已签定的协议，并由乙方承担由此造成的损失及其他后果。</w:t>
      </w:r>
    </w:p>
    <w:p w14:paraId="4AF09672"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lastRenderedPageBreak/>
        <w:t>6.双方的违约责任：</w:t>
      </w:r>
    </w:p>
    <w:p w14:paraId="0AC8756D"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6.1.甲、乙双方应严格履行本协议。</w:t>
      </w:r>
    </w:p>
    <w:p w14:paraId="474D7A30"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6.2.甲方对本合同规定的义务未履行或履行不力的，乙方可依法向甲方要求经济赔偿。</w:t>
      </w:r>
    </w:p>
    <w:p w14:paraId="025567FF"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6.3.乙方对本合同规定的义务未履行或履行不力的，甲方可按相关法律、法规的规定进行处罚，直至取消定点供应商资格。 </w:t>
      </w:r>
    </w:p>
    <w:p w14:paraId="21834BF9"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6.4.甲方、乙方可就违反定点供应商合同规定或违纪事项向相关部门投诉。</w:t>
      </w:r>
    </w:p>
    <w:p w14:paraId="45065AFD"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6.5.经甲方及相关部门联合核查，如情况属实则投诉有效，将作为有效投诉记录在案。 </w:t>
      </w:r>
    </w:p>
    <w:p w14:paraId="1FDD69FD"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7.不可抗力</w:t>
      </w:r>
    </w:p>
    <w:p w14:paraId="0C37CCBB"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7.1.因不可抗力不能履行合同的，根据不可抗力的影响，部分或者全部免除责任。但合同一方延迟履行后发生不可抗力的，不能免除责任。</w:t>
      </w:r>
    </w:p>
    <w:p w14:paraId="53B5CFCA"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7.2.合同一方因不可抗力不能履行合同的，应当及时通知对方，以减轻可能给对方造成的损失，并应当在合理期限内提供证明。</w:t>
      </w:r>
    </w:p>
    <w:p w14:paraId="00F15885"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8.合同修改</w:t>
      </w:r>
    </w:p>
    <w:p w14:paraId="45DD9B84"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8.1.甲方和乙方都不得擅自变更本合同，但合同继续履行将损害国家和社会公共利益的除外。</w:t>
      </w:r>
    </w:p>
    <w:p w14:paraId="61A3EF71"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9.转让和分包</w:t>
      </w:r>
    </w:p>
    <w:p w14:paraId="6925BB35"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9.1.采购合同的部分和全部都不得转让和分包。</w:t>
      </w:r>
    </w:p>
    <w:p w14:paraId="678BD571"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10.合同的解除</w:t>
      </w:r>
    </w:p>
    <w:p w14:paraId="7A882D2F"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10.1.有下列情形之一，合同一方可以解除合同：</w:t>
      </w:r>
    </w:p>
    <w:p w14:paraId="553A5BCF"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（1）因不可抗力致使不能实现合同目的，未受不可抗力影响的一方有权解除合同；</w:t>
      </w:r>
    </w:p>
    <w:p w14:paraId="3AE0F83B"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（2）因合同一方违约导致合同不能履行，另一方有权解除合同。</w:t>
      </w:r>
    </w:p>
    <w:p w14:paraId="639FB5B7"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10.2.有权解除合同的一方，应当在违约事实或不可抗力发生之后三十天内书面通知对方以主张解除合同，合同在书面通知到达对方时解除。</w:t>
      </w:r>
    </w:p>
    <w:p w14:paraId="010B15DC"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11.争议解决办法</w:t>
      </w:r>
    </w:p>
    <w:p w14:paraId="21524D60"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因本合同或与本合同有关的一切事项发生争议，由双方友好协商解决。协商不成的，任何一方均可选择向甲方所在地的人民法院起诉。</w:t>
      </w:r>
    </w:p>
    <w:p w14:paraId="6D6F150B"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12.合同生效及其他</w:t>
      </w:r>
    </w:p>
    <w:p w14:paraId="5987430A"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12.1.本合同经双方签字并盖公章后生效。</w:t>
      </w:r>
    </w:p>
    <w:p w14:paraId="3523B86A"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13.未尽事宜</w:t>
      </w:r>
    </w:p>
    <w:p w14:paraId="366695EC"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13.1.未尽事宜应按照《中华人民共和国合同法》等相关法律法规之规定解释。</w:t>
      </w:r>
    </w:p>
    <w:p w14:paraId="1892494A"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14.附则</w:t>
      </w:r>
    </w:p>
    <w:p w14:paraId="3F126B75"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14.1.本合同一式 三 份，甲、乙方各执一份，采购代理机构一份。</w:t>
      </w:r>
    </w:p>
    <w:p w14:paraId="40B13D99"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甲方（盖章）：</w:t>
      </w:r>
      <w:r>
        <w:rPr>
          <w:rFonts w:ascii="宋体" w:hAnsi="宋体" w:hint="eastAsia"/>
          <w:sz w:val="21"/>
          <w:szCs w:val="21"/>
          <w:lang w:eastAsia="zh-CN"/>
        </w:rPr>
        <w:tab/>
        <w:t xml:space="preserve">                乙方（盖章）：</w:t>
      </w:r>
      <w:r>
        <w:rPr>
          <w:rFonts w:ascii="宋体" w:hAnsi="宋体" w:hint="eastAsia"/>
          <w:sz w:val="21"/>
          <w:szCs w:val="21"/>
          <w:lang w:eastAsia="zh-CN"/>
        </w:rPr>
        <w:tab/>
        <w:t xml:space="preserve">              备案方（盖章）：</w:t>
      </w:r>
    </w:p>
    <w:p w14:paraId="6A94E51B"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 xml:space="preserve">法定（授权）代表人（签字）：   </w:t>
      </w:r>
      <w:r>
        <w:rPr>
          <w:rFonts w:ascii="宋体" w:hAnsi="宋体" w:hint="eastAsia"/>
          <w:sz w:val="21"/>
          <w:szCs w:val="21"/>
          <w:lang w:eastAsia="zh-CN"/>
        </w:rPr>
        <w:tab/>
        <w:t xml:space="preserve">法定（授权）代表人（签字）：     </w:t>
      </w:r>
      <w:r>
        <w:rPr>
          <w:rFonts w:ascii="宋体" w:hAnsi="宋体" w:hint="eastAsia"/>
          <w:sz w:val="21"/>
          <w:szCs w:val="21"/>
          <w:lang w:eastAsia="zh-CN"/>
        </w:rPr>
        <w:tab/>
      </w:r>
    </w:p>
    <w:p w14:paraId="6D26246F" w14:textId="77777777" w:rsidR="00643055" w:rsidRDefault="00000000">
      <w:pPr>
        <w:spacing w:line="400" w:lineRule="exact"/>
        <w:ind w:firstLine="380"/>
        <w:rPr>
          <w:rFonts w:ascii="宋体" w:hAnsi="宋体"/>
          <w:sz w:val="21"/>
          <w:szCs w:val="21"/>
          <w:lang w:eastAsia="zh-CN"/>
        </w:rPr>
      </w:pPr>
      <w:r>
        <w:rPr>
          <w:rFonts w:ascii="宋体" w:hAnsi="宋体" w:hint="eastAsia"/>
          <w:sz w:val="21"/>
          <w:szCs w:val="21"/>
          <w:lang w:eastAsia="zh-CN"/>
        </w:rPr>
        <w:t>电话：</w:t>
      </w:r>
      <w:r>
        <w:rPr>
          <w:rFonts w:ascii="宋体" w:hAnsi="宋体" w:hint="eastAsia"/>
          <w:sz w:val="21"/>
          <w:szCs w:val="21"/>
          <w:lang w:eastAsia="zh-CN"/>
        </w:rPr>
        <w:tab/>
        <w:t xml:space="preserve">                        电话：</w:t>
      </w:r>
      <w:r>
        <w:rPr>
          <w:rFonts w:ascii="宋体" w:hAnsi="宋体" w:hint="eastAsia"/>
          <w:sz w:val="21"/>
          <w:szCs w:val="21"/>
          <w:lang w:eastAsia="zh-CN"/>
        </w:rPr>
        <w:tab/>
        <w:t xml:space="preserve">                      电话：</w:t>
      </w:r>
    </w:p>
    <w:p w14:paraId="6B50982E" w14:textId="77777777" w:rsidR="00643055" w:rsidRDefault="00000000">
      <w:pPr>
        <w:spacing w:line="400" w:lineRule="exact"/>
        <w:ind w:firstLineChars="1654" w:firstLine="3473"/>
        <w:rPr>
          <w:rFonts w:ascii="宋体" w:hAnsi="宋体" w:cs="宋体"/>
          <w:b/>
          <w:bCs/>
          <w:sz w:val="44"/>
          <w:szCs w:val="44"/>
          <w:lang w:eastAsia="zh-CN"/>
        </w:rPr>
      </w:pPr>
      <w:r>
        <w:rPr>
          <w:rFonts w:ascii="宋体" w:hAnsi="宋体" w:hint="eastAsia"/>
          <w:sz w:val="21"/>
          <w:szCs w:val="21"/>
          <w:lang w:eastAsia="zh-CN"/>
        </w:rPr>
        <w:tab/>
        <w:t>开户银行：</w:t>
      </w:r>
      <w:r>
        <w:rPr>
          <w:rFonts w:ascii="宋体" w:hAnsi="宋体" w:hint="eastAsia"/>
          <w:sz w:val="21"/>
          <w:szCs w:val="21"/>
          <w:lang w:eastAsia="zh-CN"/>
        </w:rPr>
        <w:tab/>
      </w:r>
      <w:r>
        <w:rPr>
          <w:rFonts w:ascii="宋体" w:hAnsi="宋体" w:hint="eastAsia"/>
          <w:sz w:val="21"/>
          <w:szCs w:val="21"/>
          <w:lang w:eastAsia="zh-CN"/>
        </w:rPr>
        <w:tab/>
        <w:t>帐号：</w:t>
      </w:r>
      <w:r>
        <w:rPr>
          <w:rFonts w:ascii="宋体" w:hAnsi="宋体" w:hint="eastAsia"/>
          <w:sz w:val="21"/>
          <w:szCs w:val="21"/>
          <w:lang w:eastAsia="zh-CN"/>
        </w:rPr>
        <w:tab/>
      </w:r>
      <w:r>
        <w:rPr>
          <w:rFonts w:ascii="宋体" w:hAnsi="宋体" w:cs="宋体"/>
          <w:b/>
          <w:bCs/>
          <w:sz w:val="44"/>
          <w:szCs w:val="44"/>
          <w:lang w:eastAsia="zh-CN"/>
        </w:rPr>
        <w:br w:type="page"/>
      </w:r>
    </w:p>
    <w:p w14:paraId="0DEAFF3F" w14:textId="77777777" w:rsidR="00643055" w:rsidRDefault="00000000">
      <w:pPr>
        <w:spacing w:before="100" w:beforeAutospacing="1" w:after="100" w:afterAutospacing="1" w:line="420" w:lineRule="atLeast"/>
        <w:jc w:val="center"/>
        <w:rPr>
          <w:rFonts w:ascii="宋体" w:hAnsi="宋体" w:cs="宋体"/>
          <w:b/>
          <w:bCs/>
          <w:sz w:val="44"/>
          <w:szCs w:val="44"/>
          <w:lang w:eastAsia="zh-CN"/>
        </w:rPr>
      </w:pPr>
      <w:r>
        <w:rPr>
          <w:rFonts w:ascii="宋体" w:hAnsi="宋体" w:cs="宋体"/>
          <w:b/>
          <w:bCs/>
          <w:sz w:val="44"/>
          <w:szCs w:val="44"/>
          <w:lang w:eastAsia="zh-CN"/>
        </w:rPr>
        <w:lastRenderedPageBreak/>
        <w:t>第</w:t>
      </w:r>
      <w:r>
        <w:rPr>
          <w:rFonts w:ascii="宋体" w:hAnsi="宋体" w:cs="宋体" w:hint="eastAsia"/>
          <w:b/>
          <w:bCs/>
          <w:sz w:val="44"/>
          <w:szCs w:val="44"/>
          <w:lang w:eastAsia="zh-CN"/>
        </w:rPr>
        <w:t>五</w:t>
      </w:r>
      <w:r>
        <w:rPr>
          <w:rFonts w:ascii="宋体" w:hAnsi="宋体" w:cs="宋体"/>
          <w:b/>
          <w:bCs/>
          <w:sz w:val="44"/>
          <w:szCs w:val="44"/>
          <w:lang w:eastAsia="zh-CN"/>
        </w:rPr>
        <w:t>章 评标方法、评分标准</w:t>
      </w:r>
    </w:p>
    <w:p w14:paraId="0B4EC1F9" w14:textId="77777777" w:rsidR="00643055" w:rsidRDefault="00000000">
      <w:pPr>
        <w:pStyle w:val="Afc"/>
        <w:spacing w:line="360" w:lineRule="auto"/>
        <w:ind w:firstLine="420"/>
        <w:rPr>
          <w:rFonts w:asciiTheme="minorEastAsia" w:eastAsiaTheme="minorEastAsia" w:hAnsiTheme="minorEastAsia" w:cs="宋体"/>
          <w:color w:val="auto"/>
        </w:rPr>
      </w:pPr>
      <w:r>
        <w:rPr>
          <w:rFonts w:asciiTheme="minorEastAsia" w:eastAsiaTheme="minorEastAsia" w:hAnsiTheme="minorEastAsia" w:cs="宋体"/>
          <w:color w:val="auto"/>
        </w:rPr>
        <w:t>一、评标办法：</w:t>
      </w:r>
    </w:p>
    <w:p w14:paraId="677415C4" w14:textId="77777777" w:rsidR="00643055" w:rsidRDefault="00000000">
      <w:pPr>
        <w:pStyle w:val="Afc"/>
        <w:spacing w:line="360" w:lineRule="auto"/>
        <w:ind w:firstLine="420"/>
        <w:rPr>
          <w:rFonts w:asciiTheme="minorEastAsia" w:eastAsiaTheme="minorEastAsia" w:hAnsiTheme="minorEastAsia" w:cs="宋体"/>
          <w:color w:val="auto"/>
        </w:rPr>
      </w:pPr>
      <w:r>
        <w:rPr>
          <w:rFonts w:asciiTheme="minorEastAsia" w:eastAsiaTheme="minorEastAsia" w:hAnsiTheme="minorEastAsia" w:cs="宋体"/>
          <w:color w:val="auto"/>
        </w:rPr>
        <w:t>1、本次招标评标采用为综合评分法，即在满足招标文件实质性要求前提下，按照招标文件中规定的评分标准和各项因素进行综合评审后，以评标总得分最高的投标人作为中标候选人。</w:t>
      </w:r>
    </w:p>
    <w:p w14:paraId="6B73F5C3" w14:textId="77777777" w:rsidR="00643055" w:rsidRDefault="00000000">
      <w:pPr>
        <w:pStyle w:val="Afc"/>
        <w:spacing w:line="360" w:lineRule="auto"/>
        <w:ind w:firstLine="420"/>
        <w:rPr>
          <w:rFonts w:asciiTheme="minorEastAsia" w:eastAsiaTheme="minorEastAsia" w:hAnsiTheme="minorEastAsia" w:cs="宋体"/>
          <w:color w:val="auto"/>
        </w:rPr>
      </w:pPr>
      <w:r>
        <w:rPr>
          <w:rFonts w:asciiTheme="minorEastAsia" w:eastAsiaTheme="minorEastAsia" w:hAnsiTheme="minorEastAsia" w:cs="宋体"/>
          <w:color w:val="auto"/>
        </w:rPr>
        <w:t>2、评标委员会各成员独立对每个进入打分程序的有效投标人的标书技术部分以打分的形式进行评审和评价（计算结果均四舍五入保留两位小数）。</w:t>
      </w:r>
    </w:p>
    <w:p w14:paraId="5AA839D1" w14:textId="77777777" w:rsidR="00643055" w:rsidRDefault="00000000">
      <w:pPr>
        <w:pStyle w:val="Afc"/>
        <w:spacing w:line="360" w:lineRule="auto"/>
        <w:ind w:firstLine="420"/>
        <w:rPr>
          <w:rFonts w:asciiTheme="minorEastAsia" w:eastAsiaTheme="minorEastAsia" w:hAnsiTheme="minorEastAsia" w:cs="宋体"/>
          <w:color w:val="auto"/>
        </w:rPr>
      </w:pPr>
      <w:r>
        <w:rPr>
          <w:rFonts w:asciiTheme="minorEastAsia" w:eastAsiaTheme="minorEastAsia" w:hAnsiTheme="minorEastAsia" w:cs="宋体" w:hint="eastAsia"/>
          <w:color w:val="auto"/>
        </w:rPr>
        <w:t>3、</w:t>
      </w:r>
      <w:r>
        <w:rPr>
          <w:rFonts w:asciiTheme="minorEastAsia" w:eastAsiaTheme="minorEastAsia" w:hAnsiTheme="minorEastAsia" w:cs="宋体"/>
          <w:color w:val="auto"/>
        </w:rPr>
        <w:t>评标委员会分别对每个有效投标人的投标书（报价除外）进行评价、打分，按算术平均方法计算出每个投标人的得分；报价得分直接计算取得，二者相加为投标人的总得分。</w:t>
      </w:r>
    </w:p>
    <w:p w14:paraId="02BEEA0F" w14:textId="77777777" w:rsidR="00643055" w:rsidRDefault="00000000">
      <w:pPr>
        <w:pStyle w:val="Afc"/>
        <w:spacing w:line="360" w:lineRule="auto"/>
        <w:ind w:firstLineChars="200" w:firstLine="420"/>
        <w:rPr>
          <w:rFonts w:asciiTheme="minorEastAsia" w:eastAsiaTheme="minorEastAsia" w:hAnsiTheme="minorEastAsia" w:cs="宋体"/>
          <w:color w:val="auto"/>
        </w:rPr>
      </w:pPr>
      <w:r>
        <w:rPr>
          <w:rFonts w:asciiTheme="minorEastAsia" w:eastAsiaTheme="minorEastAsia" w:hAnsiTheme="minorEastAsia" w:cs="宋体"/>
          <w:color w:val="auto"/>
        </w:rPr>
        <w:t>4、</w:t>
      </w:r>
      <w:r>
        <w:rPr>
          <w:rFonts w:asciiTheme="minorEastAsia" w:eastAsiaTheme="minorEastAsia" w:hAnsiTheme="minorEastAsia" w:cs="宋体" w:hint="eastAsia"/>
          <w:color w:val="auto"/>
        </w:rPr>
        <w:t>根据投标人总得分由高到低确定</w:t>
      </w:r>
      <w:r>
        <w:rPr>
          <w:rFonts w:asciiTheme="minorEastAsia" w:eastAsiaTheme="minorEastAsia" w:hAnsiTheme="minorEastAsia" w:cs="宋体"/>
          <w:color w:val="auto"/>
        </w:rPr>
        <w:t>1</w:t>
      </w:r>
      <w:r>
        <w:rPr>
          <w:rFonts w:asciiTheme="minorEastAsia" w:eastAsiaTheme="minorEastAsia" w:hAnsiTheme="minorEastAsia" w:cs="宋体" w:hint="eastAsia"/>
          <w:color w:val="auto"/>
        </w:rPr>
        <w:t>名中标候选人，如果存在并列分值的，</w:t>
      </w:r>
      <w:r>
        <w:rPr>
          <w:rFonts w:asciiTheme="minorEastAsia" w:eastAsiaTheme="minorEastAsia" w:hAnsiTheme="minorEastAsia" w:cs="宋体"/>
          <w:color w:val="auto"/>
        </w:rPr>
        <w:t>则由</w:t>
      </w:r>
      <w:r>
        <w:rPr>
          <w:rFonts w:asciiTheme="minorEastAsia" w:eastAsiaTheme="minorEastAsia" w:hAnsiTheme="minorEastAsia" w:cs="宋体" w:hint="eastAsia"/>
          <w:color w:val="auto"/>
        </w:rPr>
        <w:t>代理机构</w:t>
      </w:r>
      <w:r>
        <w:rPr>
          <w:rFonts w:asciiTheme="minorEastAsia" w:eastAsiaTheme="minorEastAsia" w:hAnsiTheme="minorEastAsia" w:cs="宋体"/>
          <w:color w:val="auto"/>
        </w:rPr>
        <w:t>以抽签方式确定</w:t>
      </w:r>
      <w:r>
        <w:rPr>
          <w:rFonts w:asciiTheme="minorEastAsia" w:eastAsiaTheme="minorEastAsia" w:hAnsiTheme="minorEastAsia" w:cs="宋体" w:hint="eastAsia"/>
          <w:color w:val="auto"/>
        </w:rPr>
        <w:t>1名</w:t>
      </w:r>
      <w:r>
        <w:rPr>
          <w:rFonts w:asciiTheme="minorEastAsia" w:eastAsiaTheme="minorEastAsia" w:hAnsiTheme="minorEastAsia" w:cs="宋体"/>
          <w:color w:val="auto"/>
        </w:rPr>
        <w:t>中标候选人。</w:t>
      </w:r>
    </w:p>
    <w:p w14:paraId="712600D6" w14:textId="77777777" w:rsidR="00643055" w:rsidRDefault="00000000">
      <w:pPr>
        <w:pStyle w:val="33"/>
        <w:spacing w:line="360" w:lineRule="auto"/>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二、综合评分标准：</w:t>
      </w:r>
    </w:p>
    <w:p w14:paraId="59FB0535" w14:textId="03ADA94F" w:rsidR="00643055" w:rsidRDefault="00000000">
      <w:pPr>
        <w:pStyle w:val="33"/>
        <w:spacing w:line="360" w:lineRule="auto"/>
        <w:ind w:firstLineChars="200" w:firstLine="42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（一）价格分：响应招标文件的收费标准的得</w:t>
      </w:r>
      <w:r>
        <w:rPr>
          <w:rFonts w:asciiTheme="minorEastAsia" w:eastAsiaTheme="minorEastAsia" w:hAnsiTheme="minorEastAsia"/>
          <w:color w:val="auto"/>
          <w:sz w:val="21"/>
          <w:szCs w:val="21"/>
        </w:rPr>
        <w:t>10</w:t>
      </w:r>
      <w:r>
        <w:rPr>
          <w:rFonts w:asciiTheme="minorEastAsia" w:eastAsiaTheme="minorEastAsia" w:hAnsiTheme="minorEastAsia" w:hint="eastAsia"/>
          <w:color w:val="auto"/>
          <w:sz w:val="21"/>
          <w:szCs w:val="21"/>
        </w:rPr>
        <w:t>分，否则不得分。</w:t>
      </w:r>
    </w:p>
    <w:p w14:paraId="47DA970A" w14:textId="77777777" w:rsidR="00715706" w:rsidRPr="00715706" w:rsidRDefault="00715706" w:rsidP="00715706">
      <w:pPr>
        <w:pStyle w:val="33"/>
        <w:spacing w:line="360" w:lineRule="auto"/>
        <w:ind w:firstLineChars="200" w:firstLine="420"/>
        <w:rPr>
          <w:rFonts w:asciiTheme="minorEastAsia" w:eastAsiaTheme="minorEastAsia" w:hAnsiTheme="minorEastAsia" w:hint="eastAsia"/>
          <w:color w:val="auto"/>
          <w:sz w:val="21"/>
          <w:szCs w:val="21"/>
        </w:rPr>
      </w:pPr>
      <w:r w:rsidRPr="00715706">
        <w:rPr>
          <w:rFonts w:asciiTheme="minorEastAsia" w:eastAsiaTheme="minorEastAsia" w:hAnsiTheme="minorEastAsia" w:hint="eastAsia"/>
          <w:color w:val="auto"/>
          <w:sz w:val="21"/>
          <w:szCs w:val="21"/>
        </w:rPr>
        <w:t>1.在所有有效投标报价中满足招标文件要求且最接近平均报价的为评标基准价，其价格分为10分，其他投标人的价格分按照下列公式计算（计算结果四舍五入保留两位小数）。</w:t>
      </w:r>
    </w:p>
    <w:p w14:paraId="27E12FFA" w14:textId="77777777" w:rsidR="00715706" w:rsidRPr="00715706" w:rsidRDefault="00715706" w:rsidP="00715706">
      <w:pPr>
        <w:pStyle w:val="33"/>
        <w:spacing w:line="360" w:lineRule="auto"/>
        <w:ind w:firstLineChars="200" w:firstLine="420"/>
        <w:rPr>
          <w:rFonts w:asciiTheme="minorEastAsia" w:eastAsiaTheme="minorEastAsia" w:hAnsiTheme="minorEastAsia" w:hint="eastAsia"/>
          <w:color w:val="auto"/>
          <w:sz w:val="21"/>
          <w:szCs w:val="21"/>
        </w:rPr>
      </w:pPr>
      <w:r w:rsidRPr="00715706">
        <w:rPr>
          <w:rFonts w:asciiTheme="minorEastAsia" w:eastAsiaTheme="minorEastAsia" w:hAnsiTheme="minorEastAsia" w:hint="eastAsia"/>
          <w:color w:val="auto"/>
          <w:sz w:val="21"/>
          <w:szCs w:val="21"/>
        </w:rPr>
        <w:t>2.投标报价得分＝(1-|投标价-评标基准价|/评标基准价）×10分。</w:t>
      </w:r>
    </w:p>
    <w:p w14:paraId="0E03AF94" w14:textId="77777777" w:rsidR="00643055" w:rsidRDefault="00000000">
      <w:pPr>
        <w:widowControl w:val="0"/>
        <w:adjustRightInd w:val="0"/>
        <w:spacing w:line="400" w:lineRule="exact"/>
        <w:ind w:firstLineChars="200" w:firstLine="420"/>
        <w:jc w:val="both"/>
        <w:textAlignment w:val="baseline"/>
        <w:rPr>
          <w:kern w:val="2"/>
          <w:sz w:val="21"/>
          <w:szCs w:val="21"/>
          <w:lang w:eastAsia="zh-CN"/>
        </w:rPr>
      </w:pPr>
      <w:r>
        <w:rPr>
          <w:rFonts w:hint="eastAsia"/>
          <w:kern w:val="2"/>
          <w:sz w:val="21"/>
          <w:szCs w:val="21"/>
          <w:lang w:eastAsia="zh-CN"/>
        </w:rPr>
        <w:t>（二）企业业务能力及类似业绩情况（</w:t>
      </w:r>
      <w:r>
        <w:rPr>
          <w:rFonts w:hint="eastAsia"/>
          <w:kern w:val="2"/>
          <w:sz w:val="21"/>
          <w:szCs w:val="21"/>
          <w:lang w:eastAsia="zh-CN"/>
        </w:rPr>
        <w:t>30</w:t>
      </w:r>
      <w:r>
        <w:rPr>
          <w:rFonts w:hint="eastAsia"/>
          <w:kern w:val="2"/>
          <w:sz w:val="21"/>
          <w:szCs w:val="21"/>
          <w:lang w:eastAsia="zh-CN"/>
        </w:rPr>
        <w:t>分）</w:t>
      </w:r>
      <w:r>
        <w:rPr>
          <w:rFonts w:hint="eastAsia"/>
          <w:kern w:val="2"/>
          <w:sz w:val="21"/>
          <w:szCs w:val="21"/>
          <w:lang w:eastAsia="zh-CN"/>
        </w:rPr>
        <w:t xml:space="preserve">   </w:t>
      </w:r>
    </w:p>
    <w:p w14:paraId="3E7374C4" w14:textId="77777777" w:rsidR="00643055" w:rsidRDefault="00000000">
      <w:pPr>
        <w:widowControl w:val="0"/>
        <w:adjustRightInd w:val="0"/>
        <w:spacing w:line="400" w:lineRule="exact"/>
        <w:ind w:firstLineChars="200" w:firstLine="420"/>
        <w:jc w:val="both"/>
        <w:textAlignment w:val="baseline"/>
        <w:rPr>
          <w:kern w:val="2"/>
          <w:sz w:val="21"/>
          <w:szCs w:val="21"/>
          <w:lang w:eastAsia="zh-CN"/>
        </w:rPr>
      </w:pPr>
      <w:r>
        <w:rPr>
          <w:rFonts w:hint="eastAsia"/>
          <w:kern w:val="2"/>
          <w:sz w:val="21"/>
          <w:szCs w:val="21"/>
          <w:lang w:eastAsia="zh-CN"/>
        </w:rPr>
        <w:t>2020</w:t>
      </w:r>
      <w:r>
        <w:rPr>
          <w:rFonts w:hint="eastAsia"/>
          <w:kern w:val="2"/>
          <w:sz w:val="21"/>
          <w:szCs w:val="21"/>
          <w:lang w:eastAsia="zh-CN"/>
        </w:rPr>
        <w:t>年至</w:t>
      </w:r>
      <w:r>
        <w:rPr>
          <w:rFonts w:hint="eastAsia"/>
          <w:kern w:val="2"/>
          <w:sz w:val="21"/>
          <w:szCs w:val="21"/>
          <w:lang w:eastAsia="zh-CN"/>
        </w:rPr>
        <w:t>2022</w:t>
      </w:r>
      <w:r>
        <w:rPr>
          <w:rFonts w:hint="eastAsia"/>
          <w:kern w:val="2"/>
          <w:sz w:val="21"/>
          <w:szCs w:val="21"/>
          <w:lang w:eastAsia="zh-CN"/>
        </w:rPr>
        <w:t>年的资产处置项目评估业务，满分</w:t>
      </w:r>
      <w:r>
        <w:rPr>
          <w:rFonts w:hint="eastAsia"/>
          <w:kern w:val="2"/>
          <w:sz w:val="21"/>
          <w:szCs w:val="21"/>
          <w:lang w:eastAsia="zh-CN"/>
        </w:rPr>
        <w:t>30</w:t>
      </w:r>
      <w:r>
        <w:rPr>
          <w:rFonts w:hint="eastAsia"/>
          <w:kern w:val="2"/>
          <w:sz w:val="21"/>
          <w:szCs w:val="21"/>
          <w:lang w:eastAsia="zh-CN"/>
        </w:rPr>
        <w:t>分（提供相关证明材料：提供资产处置评估业务项目统计汇总表，汇总表中须包括业务单位全称、评估类型、资产价值并加盖投标人公章。投标单位不得谎报业绩，否则一经查明造假，纳入不诚信名单，承担法律后果。</w:t>
      </w:r>
    </w:p>
    <w:p w14:paraId="6E535F4A" w14:textId="77777777" w:rsidR="00643055" w:rsidRDefault="00000000">
      <w:pPr>
        <w:widowControl w:val="0"/>
        <w:adjustRightInd w:val="0"/>
        <w:spacing w:line="400" w:lineRule="exact"/>
        <w:ind w:firstLineChars="200" w:firstLine="420"/>
        <w:jc w:val="both"/>
        <w:textAlignment w:val="baseline"/>
        <w:rPr>
          <w:kern w:val="2"/>
          <w:sz w:val="21"/>
          <w:szCs w:val="21"/>
          <w:lang w:eastAsia="zh-CN"/>
        </w:rPr>
      </w:pPr>
      <w:r>
        <w:rPr>
          <w:rFonts w:hint="eastAsia"/>
          <w:kern w:val="2"/>
          <w:sz w:val="21"/>
          <w:szCs w:val="21"/>
          <w:lang w:eastAsia="zh-CN"/>
        </w:rPr>
        <w:t>评估项目有一个得</w:t>
      </w:r>
      <w:r>
        <w:rPr>
          <w:rFonts w:hint="eastAsia"/>
          <w:kern w:val="2"/>
          <w:sz w:val="21"/>
          <w:szCs w:val="21"/>
          <w:lang w:eastAsia="zh-CN"/>
        </w:rPr>
        <w:t>1</w:t>
      </w:r>
      <w:r>
        <w:rPr>
          <w:rFonts w:hint="eastAsia"/>
          <w:kern w:val="2"/>
          <w:sz w:val="21"/>
          <w:szCs w:val="21"/>
          <w:lang w:eastAsia="zh-CN"/>
        </w:rPr>
        <w:t>分，最高不超过</w:t>
      </w:r>
      <w:r>
        <w:rPr>
          <w:rFonts w:hint="eastAsia"/>
          <w:kern w:val="2"/>
          <w:sz w:val="21"/>
          <w:szCs w:val="21"/>
          <w:lang w:eastAsia="zh-CN"/>
        </w:rPr>
        <w:t>20</w:t>
      </w:r>
      <w:r>
        <w:rPr>
          <w:rFonts w:hint="eastAsia"/>
          <w:kern w:val="2"/>
          <w:sz w:val="21"/>
          <w:szCs w:val="21"/>
          <w:lang w:eastAsia="zh-CN"/>
        </w:rPr>
        <w:t>分</w:t>
      </w:r>
    </w:p>
    <w:p w14:paraId="0F7B7CCB" w14:textId="77777777" w:rsidR="00643055" w:rsidRDefault="00000000">
      <w:pPr>
        <w:widowControl w:val="0"/>
        <w:adjustRightInd w:val="0"/>
        <w:spacing w:line="400" w:lineRule="exact"/>
        <w:ind w:firstLineChars="200" w:firstLine="420"/>
        <w:jc w:val="both"/>
        <w:textAlignment w:val="baseline"/>
        <w:rPr>
          <w:kern w:val="2"/>
          <w:sz w:val="21"/>
          <w:szCs w:val="21"/>
          <w:lang w:eastAsia="zh-CN"/>
        </w:rPr>
      </w:pPr>
      <w:r>
        <w:rPr>
          <w:rFonts w:hint="eastAsia"/>
          <w:kern w:val="2"/>
          <w:sz w:val="21"/>
          <w:szCs w:val="21"/>
          <w:lang w:eastAsia="zh-CN"/>
        </w:rPr>
        <w:t>评估项目（数量以</w:t>
      </w:r>
      <w:r>
        <w:rPr>
          <w:rFonts w:hint="eastAsia"/>
          <w:kern w:val="2"/>
          <w:sz w:val="21"/>
          <w:szCs w:val="21"/>
          <w:lang w:eastAsia="zh-CN"/>
        </w:rPr>
        <w:t>20</w:t>
      </w:r>
      <w:r>
        <w:rPr>
          <w:rFonts w:hint="eastAsia"/>
          <w:kern w:val="2"/>
          <w:sz w:val="21"/>
          <w:szCs w:val="21"/>
          <w:lang w:eastAsia="zh-CN"/>
        </w:rPr>
        <w:t>个为限）的累计评估价值在</w:t>
      </w:r>
      <w:r>
        <w:rPr>
          <w:rFonts w:hint="eastAsia"/>
          <w:kern w:val="2"/>
          <w:sz w:val="21"/>
          <w:szCs w:val="21"/>
          <w:lang w:eastAsia="zh-CN"/>
        </w:rPr>
        <w:t>5</w:t>
      </w:r>
      <w:r>
        <w:rPr>
          <w:kern w:val="2"/>
          <w:sz w:val="21"/>
          <w:szCs w:val="21"/>
          <w:lang w:eastAsia="zh-CN"/>
        </w:rPr>
        <w:t>00</w:t>
      </w:r>
      <w:r>
        <w:rPr>
          <w:rFonts w:hint="eastAsia"/>
          <w:kern w:val="2"/>
          <w:sz w:val="21"/>
          <w:szCs w:val="21"/>
          <w:lang w:eastAsia="zh-CN"/>
        </w:rPr>
        <w:t>万以下的（含</w:t>
      </w:r>
      <w:r>
        <w:rPr>
          <w:rFonts w:hint="eastAsia"/>
          <w:kern w:val="2"/>
          <w:sz w:val="21"/>
          <w:szCs w:val="21"/>
          <w:lang w:eastAsia="zh-CN"/>
        </w:rPr>
        <w:t>5</w:t>
      </w:r>
      <w:r>
        <w:rPr>
          <w:kern w:val="2"/>
          <w:sz w:val="21"/>
          <w:szCs w:val="21"/>
          <w:lang w:eastAsia="zh-CN"/>
        </w:rPr>
        <w:t>00</w:t>
      </w:r>
      <w:r>
        <w:rPr>
          <w:rFonts w:hint="eastAsia"/>
          <w:kern w:val="2"/>
          <w:sz w:val="21"/>
          <w:szCs w:val="21"/>
          <w:lang w:eastAsia="zh-CN"/>
        </w:rPr>
        <w:t>万）</w:t>
      </w:r>
      <w:r>
        <w:rPr>
          <w:rFonts w:hint="eastAsia"/>
          <w:kern w:val="2"/>
          <w:sz w:val="21"/>
          <w:szCs w:val="21"/>
          <w:lang w:eastAsia="zh-CN"/>
        </w:rPr>
        <w:t xml:space="preserve">        </w:t>
      </w:r>
      <w:r>
        <w:rPr>
          <w:kern w:val="2"/>
          <w:sz w:val="21"/>
          <w:szCs w:val="21"/>
          <w:lang w:eastAsia="zh-CN"/>
        </w:rPr>
        <w:t xml:space="preserve"> </w:t>
      </w:r>
      <w:r>
        <w:rPr>
          <w:rFonts w:hint="eastAsia"/>
          <w:kern w:val="2"/>
          <w:sz w:val="21"/>
          <w:szCs w:val="21"/>
          <w:lang w:eastAsia="zh-CN"/>
        </w:rPr>
        <w:t>3</w:t>
      </w:r>
      <w:r>
        <w:rPr>
          <w:rFonts w:hint="eastAsia"/>
          <w:kern w:val="2"/>
          <w:sz w:val="21"/>
          <w:szCs w:val="21"/>
          <w:lang w:eastAsia="zh-CN"/>
        </w:rPr>
        <w:t>分</w:t>
      </w:r>
      <w:r>
        <w:rPr>
          <w:rFonts w:hint="eastAsia"/>
          <w:kern w:val="2"/>
          <w:sz w:val="21"/>
          <w:szCs w:val="21"/>
          <w:lang w:eastAsia="zh-CN"/>
        </w:rPr>
        <w:t xml:space="preserve"> </w:t>
      </w:r>
    </w:p>
    <w:p w14:paraId="0F6F223C" w14:textId="77777777" w:rsidR="00643055" w:rsidRDefault="00000000">
      <w:pPr>
        <w:widowControl w:val="0"/>
        <w:adjustRightInd w:val="0"/>
        <w:spacing w:line="400" w:lineRule="exact"/>
        <w:ind w:firstLineChars="200" w:firstLine="420"/>
        <w:jc w:val="both"/>
        <w:textAlignment w:val="baseline"/>
        <w:rPr>
          <w:kern w:val="2"/>
          <w:sz w:val="21"/>
          <w:szCs w:val="21"/>
          <w:lang w:eastAsia="zh-CN"/>
        </w:rPr>
      </w:pPr>
      <w:r>
        <w:rPr>
          <w:rFonts w:hint="eastAsia"/>
          <w:kern w:val="2"/>
          <w:sz w:val="21"/>
          <w:szCs w:val="21"/>
          <w:lang w:eastAsia="zh-CN"/>
        </w:rPr>
        <w:t>评估项目（数量以</w:t>
      </w:r>
      <w:r>
        <w:rPr>
          <w:rFonts w:hint="eastAsia"/>
          <w:kern w:val="2"/>
          <w:sz w:val="21"/>
          <w:szCs w:val="21"/>
          <w:lang w:eastAsia="zh-CN"/>
        </w:rPr>
        <w:t>20</w:t>
      </w:r>
      <w:r>
        <w:rPr>
          <w:rFonts w:hint="eastAsia"/>
          <w:kern w:val="2"/>
          <w:sz w:val="21"/>
          <w:szCs w:val="21"/>
          <w:lang w:eastAsia="zh-CN"/>
        </w:rPr>
        <w:t>个为限）的累计评估价值在</w:t>
      </w:r>
      <w:r>
        <w:rPr>
          <w:rFonts w:hint="eastAsia"/>
          <w:kern w:val="2"/>
          <w:sz w:val="21"/>
          <w:szCs w:val="21"/>
          <w:lang w:eastAsia="zh-CN"/>
        </w:rPr>
        <w:t>5</w:t>
      </w:r>
      <w:r>
        <w:rPr>
          <w:kern w:val="2"/>
          <w:sz w:val="21"/>
          <w:szCs w:val="21"/>
          <w:lang w:eastAsia="zh-CN"/>
        </w:rPr>
        <w:t>00</w:t>
      </w:r>
      <w:r>
        <w:rPr>
          <w:rFonts w:hint="eastAsia"/>
          <w:kern w:val="2"/>
          <w:sz w:val="21"/>
          <w:szCs w:val="21"/>
          <w:lang w:eastAsia="zh-CN"/>
        </w:rPr>
        <w:t>万－</w:t>
      </w:r>
      <w:r>
        <w:rPr>
          <w:rFonts w:hint="eastAsia"/>
          <w:kern w:val="2"/>
          <w:sz w:val="21"/>
          <w:szCs w:val="21"/>
          <w:lang w:eastAsia="zh-CN"/>
        </w:rPr>
        <w:t>10</w:t>
      </w:r>
      <w:r>
        <w:rPr>
          <w:kern w:val="2"/>
          <w:sz w:val="21"/>
          <w:szCs w:val="21"/>
          <w:lang w:eastAsia="zh-CN"/>
        </w:rPr>
        <w:t>00</w:t>
      </w:r>
      <w:r>
        <w:rPr>
          <w:rFonts w:hint="eastAsia"/>
          <w:kern w:val="2"/>
          <w:sz w:val="21"/>
          <w:szCs w:val="21"/>
          <w:lang w:eastAsia="zh-CN"/>
        </w:rPr>
        <w:t>万的（含</w:t>
      </w:r>
      <w:r>
        <w:rPr>
          <w:rFonts w:hint="eastAsia"/>
          <w:kern w:val="2"/>
          <w:sz w:val="21"/>
          <w:szCs w:val="21"/>
          <w:lang w:eastAsia="zh-CN"/>
        </w:rPr>
        <w:t>10</w:t>
      </w:r>
      <w:r>
        <w:rPr>
          <w:kern w:val="2"/>
          <w:sz w:val="21"/>
          <w:szCs w:val="21"/>
          <w:lang w:eastAsia="zh-CN"/>
        </w:rPr>
        <w:t>00</w:t>
      </w:r>
      <w:r>
        <w:rPr>
          <w:rFonts w:hint="eastAsia"/>
          <w:kern w:val="2"/>
          <w:sz w:val="21"/>
          <w:szCs w:val="21"/>
          <w:lang w:eastAsia="zh-CN"/>
        </w:rPr>
        <w:t>万）</w:t>
      </w:r>
      <w:r>
        <w:rPr>
          <w:rFonts w:hint="eastAsia"/>
          <w:kern w:val="2"/>
          <w:sz w:val="21"/>
          <w:szCs w:val="21"/>
          <w:lang w:eastAsia="zh-CN"/>
        </w:rPr>
        <w:t xml:space="preserve">    6</w:t>
      </w:r>
      <w:r>
        <w:rPr>
          <w:rFonts w:hint="eastAsia"/>
          <w:kern w:val="2"/>
          <w:sz w:val="21"/>
          <w:szCs w:val="21"/>
          <w:lang w:eastAsia="zh-CN"/>
        </w:rPr>
        <w:t>分</w:t>
      </w:r>
    </w:p>
    <w:p w14:paraId="35810AE6" w14:textId="77777777" w:rsidR="00643055" w:rsidRDefault="00000000">
      <w:pPr>
        <w:widowControl w:val="0"/>
        <w:adjustRightInd w:val="0"/>
        <w:spacing w:line="400" w:lineRule="exact"/>
        <w:ind w:firstLineChars="200" w:firstLine="420"/>
        <w:jc w:val="both"/>
        <w:textAlignment w:val="baseline"/>
        <w:rPr>
          <w:kern w:val="2"/>
          <w:sz w:val="21"/>
          <w:szCs w:val="21"/>
          <w:lang w:eastAsia="zh-CN"/>
        </w:rPr>
      </w:pPr>
      <w:r>
        <w:rPr>
          <w:rFonts w:hint="eastAsia"/>
          <w:kern w:val="2"/>
          <w:sz w:val="21"/>
          <w:szCs w:val="21"/>
          <w:lang w:eastAsia="zh-CN"/>
        </w:rPr>
        <w:t>评估项目（数量以</w:t>
      </w:r>
      <w:r>
        <w:rPr>
          <w:rFonts w:hint="eastAsia"/>
          <w:kern w:val="2"/>
          <w:sz w:val="21"/>
          <w:szCs w:val="21"/>
          <w:lang w:eastAsia="zh-CN"/>
        </w:rPr>
        <w:t>20</w:t>
      </w:r>
      <w:r>
        <w:rPr>
          <w:rFonts w:hint="eastAsia"/>
          <w:kern w:val="2"/>
          <w:sz w:val="21"/>
          <w:szCs w:val="21"/>
          <w:lang w:eastAsia="zh-CN"/>
        </w:rPr>
        <w:t>个为限）的累计评估价值在</w:t>
      </w:r>
      <w:r>
        <w:rPr>
          <w:rFonts w:hint="eastAsia"/>
          <w:kern w:val="2"/>
          <w:sz w:val="21"/>
          <w:szCs w:val="21"/>
          <w:lang w:eastAsia="zh-CN"/>
        </w:rPr>
        <w:t>1</w:t>
      </w:r>
      <w:r>
        <w:rPr>
          <w:kern w:val="2"/>
          <w:sz w:val="21"/>
          <w:szCs w:val="21"/>
          <w:lang w:eastAsia="zh-CN"/>
        </w:rPr>
        <w:t>000</w:t>
      </w:r>
      <w:r>
        <w:rPr>
          <w:rFonts w:hint="eastAsia"/>
          <w:kern w:val="2"/>
          <w:sz w:val="21"/>
          <w:szCs w:val="21"/>
          <w:lang w:eastAsia="zh-CN"/>
        </w:rPr>
        <w:t>万元以上的</w:t>
      </w:r>
      <w:r>
        <w:rPr>
          <w:rFonts w:hint="eastAsia"/>
          <w:kern w:val="2"/>
          <w:sz w:val="21"/>
          <w:szCs w:val="21"/>
          <w:lang w:eastAsia="zh-CN"/>
        </w:rPr>
        <w:t xml:space="preserve">                  1</w:t>
      </w:r>
      <w:r>
        <w:rPr>
          <w:kern w:val="2"/>
          <w:sz w:val="21"/>
          <w:szCs w:val="21"/>
          <w:lang w:eastAsia="zh-CN"/>
        </w:rPr>
        <w:t>0</w:t>
      </w:r>
      <w:r>
        <w:rPr>
          <w:rFonts w:hint="eastAsia"/>
          <w:kern w:val="2"/>
          <w:sz w:val="21"/>
          <w:szCs w:val="21"/>
          <w:lang w:eastAsia="zh-CN"/>
        </w:rPr>
        <w:t>分</w:t>
      </w:r>
    </w:p>
    <w:p w14:paraId="328BEEC0" w14:textId="77777777" w:rsidR="00643055" w:rsidRDefault="00000000">
      <w:pPr>
        <w:widowControl w:val="0"/>
        <w:adjustRightInd w:val="0"/>
        <w:spacing w:line="400" w:lineRule="exact"/>
        <w:ind w:firstLineChars="200" w:firstLine="420"/>
        <w:jc w:val="both"/>
        <w:textAlignment w:val="baseline"/>
        <w:rPr>
          <w:kern w:val="2"/>
          <w:sz w:val="21"/>
          <w:szCs w:val="21"/>
          <w:lang w:eastAsia="zh-CN"/>
        </w:rPr>
      </w:pPr>
      <w:r>
        <w:rPr>
          <w:rFonts w:hint="eastAsia"/>
          <w:kern w:val="2"/>
          <w:sz w:val="21"/>
          <w:szCs w:val="21"/>
          <w:lang w:eastAsia="zh-CN"/>
        </w:rPr>
        <w:t>（三）拟派评估人员情况（</w:t>
      </w:r>
      <w:r>
        <w:rPr>
          <w:rFonts w:hint="eastAsia"/>
          <w:kern w:val="2"/>
          <w:sz w:val="21"/>
          <w:szCs w:val="21"/>
          <w:lang w:eastAsia="zh-CN"/>
        </w:rPr>
        <w:t>1</w:t>
      </w:r>
      <w:r>
        <w:rPr>
          <w:kern w:val="2"/>
          <w:sz w:val="21"/>
          <w:szCs w:val="21"/>
          <w:lang w:eastAsia="zh-CN"/>
        </w:rPr>
        <w:t>0</w:t>
      </w:r>
      <w:r>
        <w:rPr>
          <w:rFonts w:hint="eastAsia"/>
          <w:kern w:val="2"/>
          <w:sz w:val="21"/>
          <w:szCs w:val="21"/>
          <w:lang w:eastAsia="zh-CN"/>
        </w:rPr>
        <w:t>分）</w:t>
      </w:r>
    </w:p>
    <w:p w14:paraId="3D530362" w14:textId="77777777" w:rsidR="00643055" w:rsidRDefault="00000000">
      <w:pPr>
        <w:widowControl w:val="0"/>
        <w:adjustRightInd w:val="0"/>
        <w:spacing w:line="400" w:lineRule="exact"/>
        <w:ind w:firstLineChars="200" w:firstLine="420"/>
        <w:jc w:val="both"/>
        <w:textAlignment w:val="baseline"/>
        <w:rPr>
          <w:kern w:val="2"/>
          <w:sz w:val="21"/>
          <w:szCs w:val="21"/>
          <w:lang w:eastAsia="zh-CN"/>
        </w:rPr>
      </w:pPr>
      <w:r>
        <w:rPr>
          <w:rFonts w:hint="eastAsia"/>
          <w:kern w:val="2"/>
          <w:sz w:val="21"/>
          <w:szCs w:val="21"/>
          <w:lang w:eastAsia="zh-CN"/>
        </w:rPr>
        <w:t>拟选派评估人员综合能力、职称、执业资格及业绩等情况（</w:t>
      </w:r>
      <w:r>
        <w:rPr>
          <w:rFonts w:hint="eastAsia"/>
          <w:kern w:val="2"/>
          <w:sz w:val="21"/>
          <w:szCs w:val="21"/>
          <w:lang w:eastAsia="zh-CN"/>
        </w:rPr>
        <w:t>1</w:t>
      </w:r>
      <w:r>
        <w:rPr>
          <w:kern w:val="2"/>
          <w:sz w:val="21"/>
          <w:szCs w:val="21"/>
          <w:lang w:eastAsia="zh-CN"/>
        </w:rPr>
        <w:t>0</w:t>
      </w:r>
      <w:r>
        <w:rPr>
          <w:rFonts w:hint="eastAsia"/>
          <w:kern w:val="2"/>
          <w:sz w:val="21"/>
          <w:szCs w:val="21"/>
          <w:lang w:eastAsia="zh-CN"/>
        </w:rPr>
        <w:t>分）评估人员应当固定，未经采购人同意不得随意更换。拟派评估人员至少</w:t>
      </w:r>
      <w:r>
        <w:rPr>
          <w:rFonts w:hint="eastAsia"/>
          <w:kern w:val="2"/>
          <w:sz w:val="21"/>
          <w:szCs w:val="21"/>
          <w:lang w:eastAsia="zh-CN"/>
        </w:rPr>
        <w:t>2</w:t>
      </w:r>
      <w:r>
        <w:rPr>
          <w:rFonts w:hint="eastAsia"/>
          <w:kern w:val="2"/>
          <w:sz w:val="21"/>
          <w:szCs w:val="21"/>
          <w:lang w:eastAsia="zh-CN"/>
        </w:rPr>
        <w:t>人，否则不得分。</w:t>
      </w:r>
    </w:p>
    <w:p w14:paraId="34B592F4" w14:textId="0DEA163D" w:rsidR="00643055" w:rsidRDefault="00000000">
      <w:pPr>
        <w:widowControl w:val="0"/>
        <w:adjustRightInd w:val="0"/>
        <w:spacing w:line="400" w:lineRule="exact"/>
        <w:ind w:firstLineChars="200" w:firstLine="420"/>
        <w:jc w:val="both"/>
        <w:textAlignment w:val="baseline"/>
        <w:rPr>
          <w:kern w:val="2"/>
          <w:sz w:val="21"/>
          <w:szCs w:val="21"/>
          <w:lang w:eastAsia="zh-CN"/>
        </w:rPr>
      </w:pPr>
      <w:r>
        <w:rPr>
          <w:rFonts w:hint="eastAsia"/>
          <w:kern w:val="2"/>
          <w:sz w:val="21"/>
          <w:szCs w:val="21"/>
          <w:lang w:eastAsia="zh-CN"/>
        </w:rPr>
        <w:t>提供评估人员的简历及业绩情况</w:t>
      </w:r>
      <w:r w:rsidR="009E558F">
        <w:rPr>
          <w:rFonts w:hint="eastAsia"/>
          <w:kern w:val="2"/>
          <w:sz w:val="21"/>
          <w:szCs w:val="21"/>
          <w:lang w:eastAsia="zh-CN"/>
        </w:rPr>
        <w:t>、项目分工及职责安排</w:t>
      </w:r>
      <w:r>
        <w:rPr>
          <w:rFonts w:hint="eastAsia"/>
          <w:kern w:val="2"/>
          <w:sz w:val="21"/>
          <w:szCs w:val="21"/>
          <w:lang w:eastAsia="zh-CN"/>
        </w:rPr>
        <w:t>进行综合打分，横向对比，综合俱佳的得</w:t>
      </w:r>
      <w:r>
        <w:rPr>
          <w:rFonts w:hint="eastAsia"/>
          <w:kern w:val="2"/>
          <w:sz w:val="21"/>
          <w:szCs w:val="21"/>
          <w:lang w:eastAsia="zh-CN"/>
        </w:rPr>
        <w:t>8-1</w:t>
      </w:r>
      <w:r>
        <w:rPr>
          <w:kern w:val="2"/>
          <w:sz w:val="21"/>
          <w:szCs w:val="21"/>
          <w:lang w:eastAsia="zh-CN"/>
        </w:rPr>
        <w:t>0</w:t>
      </w:r>
      <w:r>
        <w:rPr>
          <w:rFonts w:hint="eastAsia"/>
          <w:kern w:val="2"/>
          <w:sz w:val="21"/>
          <w:szCs w:val="21"/>
          <w:lang w:eastAsia="zh-CN"/>
        </w:rPr>
        <w:t>分，综合较好的得</w:t>
      </w:r>
      <w:r>
        <w:rPr>
          <w:rFonts w:hint="eastAsia"/>
          <w:kern w:val="2"/>
          <w:sz w:val="21"/>
          <w:szCs w:val="21"/>
          <w:lang w:eastAsia="zh-CN"/>
        </w:rPr>
        <w:t>5-7</w:t>
      </w:r>
      <w:r>
        <w:rPr>
          <w:rFonts w:hint="eastAsia"/>
          <w:kern w:val="2"/>
          <w:sz w:val="21"/>
          <w:szCs w:val="21"/>
          <w:lang w:eastAsia="zh-CN"/>
        </w:rPr>
        <w:t>分，综合良好的得</w:t>
      </w:r>
      <w:r>
        <w:rPr>
          <w:rFonts w:hint="eastAsia"/>
          <w:kern w:val="2"/>
          <w:sz w:val="21"/>
          <w:szCs w:val="21"/>
          <w:lang w:eastAsia="zh-CN"/>
        </w:rPr>
        <w:t>2-4</w:t>
      </w:r>
      <w:r>
        <w:rPr>
          <w:rFonts w:hint="eastAsia"/>
          <w:kern w:val="2"/>
          <w:sz w:val="21"/>
          <w:szCs w:val="21"/>
          <w:lang w:eastAsia="zh-CN"/>
        </w:rPr>
        <w:t>分，差或未提供的则不得分</w:t>
      </w:r>
    </w:p>
    <w:p w14:paraId="34D37801" w14:textId="77777777" w:rsidR="00643055" w:rsidRDefault="00000000">
      <w:pPr>
        <w:widowControl w:val="0"/>
        <w:adjustRightInd w:val="0"/>
        <w:spacing w:line="400" w:lineRule="exact"/>
        <w:ind w:firstLineChars="200" w:firstLine="420"/>
        <w:jc w:val="both"/>
        <w:textAlignment w:val="baseline"/>
        <w:rPr>
          <w:kern w:val="2"/>
          <w:sz w:val="21"/>
          <w:szCs w:val="21"/>
          <w:lang w:eastAsia="zh-CN"/>
        </w:rPr>
      </w:pPr>
      <w:r>
        <w:rPr>
          <w:rFonts w:hint="eastAsia"/>
          <w:kern w:val="2"/>
          <w:sz w:val="21"/>
          <w:szCs w:val="21"/>
          <w:lang w:eastAsia="zh-CN"/>
        </w:rPr>
        <w:t>（四）服务方案比较（</w:t>
      </w:r>
      <w:r>
        <w:rPr>
          <w:kern w:val="2"/>
          <w:sz w:val="21"/>
          <w:szCs w:val="21"/>
          <w:lang w:eastAsia="zh-CN"/>
        </w:rPr>
        <w:t>40</w:t>
      </w:r>
      <w:r>
        <w:rPr>
          <w:rFonts w:hint="eastAsia"/>
          <w:kern w:val="2"/>
          <w:sz w:val="21"/>
          <w:szCs w:val="21"/>
          <w:lang w:eastAsia="zh-CN"/>
        </w:rPr>
        <w:t>分）</w:t>
      </w:r>
    </w:p>
    <w:p w14:paraId="2FAF7E47" w14:textId="2DEF7BFF" w:rsidR="00643055" w:rsidRDefault="00000000">
      <w:pPr>
        <w:widowControl w:val="0"/>
        <w:adjustRightInd w:val="0"/>
        <w:spacing w:line="400" w:lineRule="exact"/>
        <w:ind w:firstLineChars="200" w:firstLine="420"/>
        <w:jc w:val="both"/>
        <w:textAlignment w:val="baseline"/>
        <w:rPr>
          <w:kern w:val="2"/>
          <w:sz w:val="21"/>
          <w:szCs w:val="21"/>
          <w:lang w:eastAsia="zh-CN"/>
        </w:rPr>
      </w:pPr>
      <w:r>
        <w:rPr>
          <w:rFonts w:hint="eastAsia"/>
          <w:kern w:val="2"/>
          <w:sz w:val="21"/>
          <w:szCs w:val="21"/>
          <w:lang w:eastAsia="zh-CN"/>
        </w:rPr>
        <w:t>根据投标人提供的针对本招标项目评估服务工作方案及服务流程进行综合评定。横向对比，</w:t>
      </w:r>
      <w:r w:rsidR="009E558F">
        <w:rPr>
          <w:rFonts w:hint="eastAsia"/>
          <w:kern w:val="2"/>
          <w:sz w:val="21"/>
          <w:szCs w:val="21"/>
          <w:lang w:eastAsia="zh-CN"/>
        </w:rPr>
        <w:t>按优良中分档打分</w:t>
      </w:r>
      <w:r>
        <w:rPr>
          <w:rFonts w:hint="eastAsia"/>
          <w:kern w:val="2"/>
          <w:sz w:val="21"/>
          <w:szCs w:val="21"/>
          <w:lang w:eastAsia="zh-CN"/>
        </w:rPr>
        <w:t>，差或未提供则不得分</w:t>
      </w:r>
      <w:r w:rsidR="009E558F">
        <w:rPr>
          <w:rFonts w:hint="eastAsia"/>
          <w:kern w:val="2"/>
          <w:sz w:val="21"/>
          <w:szCs w:val="21"/>
          <w:lang w:eastAsia="zh-CN"/>
        </w:rPr>
        <w:t>。</w:t>
      </w:r>
    </w:p>
    <w:p w14:paraId="37054FB9" w14:textId="1FE6209C" w:rsidR="009E558F" w:rsidRPr="005A0459" w:rsidRDefault="005A0459" w:rsidP="005A0459">
      <w:pPr>
        <w:widowControl w:val="0"/>
        <w:adjustRightInd w:val="0"/>
        <w:spacing w:line="400" w:lineRule="exact"/>
        <w:ind w:firstLine="420"/>
        <w:jc w:val="both"/>
        <w:textAlignment w:val="baseline"/>
        <w:rPr>
          <w:kern w:val="2"/>
          <w:sz w:val="21"/>
          <w:szCs w:val="21"/>
          <w:lang w:eastAsia="zh-CN"/>
        </w:rPr>
      </w:pPr>
      <w:r w:rsidRPr="005A0459">
        <w:rPr>
          <w:rFonts w:ascii="Microsoft YaHei UI" w:eastAsia="Microsoft YaHei UI" w:hAnsi="Microsoft YaHei UI" w:cs="Microsoft YaHei UI" w:hint="eastAsia"/>
          <w:kern w:val="2"/>
          <w:sz w:val="21"/>
          <w:szCs w:val="21"/>
          <w:lang w:eastAsia="zh-CN"/>
        </w:rPr>
        <w:t>1.</w:t>
      </w:r>
      <w:r>
        <w:rPr>
          <w:rFonts w:ascii="Microsoft YaHei UI" w:eastAsia="Microsoft YaHei UI" w:hAnsi="Microsoft YaHei UI" w:cs="Microsoft YaHei UI" w:hint="eastAsia"/>
          <w:kern w:val="2"/>
          <w:sz w:val="21"/>
          <w:szCs w:val="21"/>
          <w:lang w:eastAsia="zh-CN"/>
        </w:rPr>
        <w:t xml:space="preserve"> </w:t>
      </w:r>
      <w:r w:rsidR="009E558F" w:rsidRPr="005A0459">
        <w:rPr>
          <w:rFonts w:ascii="Microsoft YaHei UI" w:eastAsia="Microsoft YaHei UI" w:hAnsi="Microsoft YaHei UI" w:cs="Microsoft YaHei UI" w:hint="eastAsia"/>
          <w:kern w:val="2"/>
          <w:sz w:val="21"/>
          <w:szCs w:val="21"/>
          <w:lang w:eastAsia="zh-CN"/>
        </w:rPr>
        <w:t>项目理解</w:t>
      </w:r>
      <w:r>
        <w:rPr>
          <w:rFonts w:ascii="Microsoft YaHei UI" w:eastAsia="Microsoft YaHei UI" w:hAnsi="Microsoft YaHei UI" w:cs="Microsoft YaHei UI" w:hint="eastAsia"/>
          <w:kern w:val="2"/>
          <w:sz w:val="21"/>
          <w:szCs w:val="21"/>
          <w:lang w:eastAsia="zh-CN"/>
        </w:rPr>
        <w:t>8分</w:t>
      </w:r>
    </w:p>
    <w:p w14:paraId="30EDB552" w14:textId="6A631C93" w:rsidR="009E558F" w:rsidRPr="005A0459" w:rsidRDefault="009E558F" w:rsidP="005A0459">
      <w:pPr>
        <w:ind w:firstLineChars="200" w:firstLine="420"/>
        <w:rPr>
          <w:kern w:val="2"/>
          <w:sz w:val="21"/>
          <w:szCs w:val="21"/>
          <w:lang w:eastAsia="zh-CN"/>
        </w:rPr>
      </w:pPr>
      <w:r w:rsidRPr="005A0459">
        <w:rPr>
          <w:rFonts w:hint="eastAsia"/>
          <w:kern w:val="2"/>
          <w:sz w:val="21"/>
          <w:szCs w:val="21"/>
          <w:lang w:eastAsia="zh-CN"/>
        </w:rPr>
        <w:t>①项目需求分析，</w:t>
      </w:r>
      <w:r w:rsidR="005A0459">
        <w:rPr>
          <w:kern w:val="2"/>
          <w:sz w:val="21"/>
          <w:szCs w:val="21"/>
          <w:lang w:eastAsia="zh-CN"/>
        </w:rPr>
        <w:t>2</w:t>
      </w:r>
      <w:r w:rsidRPr="005A0459">
        <w:rPr>
          <w:rFonts w:hint="eastAsia"/>
          <w:kern w:val="2"/>
          <w:sz w:val="21"/>
          <w:szCs w:val="21"/>
          <w:lang w:eastAsia="zh-CN"/>
        </w:rPr>
        <w:t>分</w:t>
      </w:r>
      <w:r w:rsidR="005A0459">
        <w:rPr>
          <w:rFonts w:hint="eastAsia"/>
          <w:kern w:val="2"/>
          <w:sz w:val="21"/>
          <w:szCs w:val="21"/>
          <w:lang w:eastAsia="zh-CN"/>
        </w:rPr>
        <w:t>。优</w:t>
      </w:r>
      <w:r w:rsidR="005A0459">
        <w:rPr>
          <w:rFonts w:hint="eastAsia"/>
          <w:kern w:val="2"/>
          <w:sz w:val="21"/>
          <w:szCs w:val="21"/>
          <w:lang w:eastAsia="zh-CN"/>
        </w:rPr>
        <w:t>2</w:t>
      </w:r>
      <w:r w:rsidR="005A0459">
        <w:rPr>
          <w:rFonts w:hint="eastAsia"/>
          <w:kern w:val="2"/>
          <w:sz w:val="21"/>
          <w:szCs w:val="21"/>
          <w:lang w:eastAsia="zh-CN"/>
        </w:rPr>
        <w:t>分，良</w:t>
      </w:r>
      <w:r w:rsidR="005A0459">
        <w:rPr>
          <w:rFonts w:hint="eastAsia"/>
          <w:kern w:val="2"/>
          <w:sz w:val="21"/>
          <w:szCs w:val="21"/>
          <w:lang w:eastAsia="zh-CN"/>
        </w:rPr>
        <w:t>1</w:t>
      </w:r>
      <w:r w:rsidR="005A0459">
        <w:rPr>
          <w:kern w:val="2"/>
          <w:sz w:val="21"/>
          <w:szCs w:val="21"/>
          <w:lang w:eastAsia="zh-CN"/>
        </w:rPr>
        <w:t>.5</w:t>
      </w:r>
      <w:r w:rsidR="005A0459">
        <w:rPr>
          <w:rFonts w:hint="eastAsia"/>
          <w:kern w:val="2"/>
          <w:sz w:val="21"/>
          <w:szCs w:val="21"/>
          <w:lang w:eastAsia="zh-CN"/>
        </w:rPr>
        <w:t>分，中</w:t>
      </w:r>
      <w:r w:rsidR="005A0459">
        <w:rPr>
          <w:rFonts w:hint="eastAsia"/>
          <w:kern w:val="2"/>
          <w:sz w:val="21"/>
          <w:szCs w:val="21"/>
          <w:lang w:eastAsia="zh-CN"/>
        </w:rPr>
        <w:t>1</w:t>
      </w:r>
      <w:r w:rsidR="005A0459">
        <w:rPr>
          <w:rFonts w:hint="eastAsia"/>
          <w:kern w:val="2"/>
          <w:sz w:val="21"/>
          <w:szCs w:val="21"/>
          <w:lang w:eastAsia="zh-CN"/>
        </w:rPr>
        <w:t>分。</w:t>
      </w:r>
    </w:p>
    <w:p w14:paraId="2A51CE3A" w14:textId="3FB28682" w:rsidR="009E558F" w:rsidRPr="005A0459" w:rsidRDefault="009E558F" w:rsidP="005A0459">
      <w:pPr>
        <w:ind w:firstLineChars="200" w:firstLine="420"/>
        <w:rPr>
          <w:kern w:val="2"/>
          <w:sz w:val="21"/>
          <w:szCs w:val="21"/>
          <w:lang w:eastAsia="zh-CN"/>
        </w:rPr>
      </w:pPr>
      <w:r w:rsidRPr="005A0459">
        <w:rPr>
          <w:rFonts w:hint="eastAsia"/>
          <w:kern w:val="2"/>
          <w:sz w:val="21"/>
          <w:szCs w:val="21"/>
          <w:lang w:eastAsia="zh-CN"/>
        </w:rPr>
        <w:t>②项目重点难点分析，</w:t>
      </w:r>
      <w:r w:rsidR="005A0459">
        <w:rPr>
          <w:kern w:val="2"/>
          <w:sz w:val="21"/>
          <w:szCs w:val="21"/>
          <w:lang w:eastAsia="zh-CN"/>
        </w:rPr>
        <w:t>2</w:t>
      </w:r>
      <w:r w:rsidRPr="005A0459">
        <w:rPr>
          <w:rFonts w:hint="eastAsia"/>
          <w:kern w:val="2"/>
          <w:sz w:val="21"/>
          <w:szCs w:val="21"/>
          <w:lang w:eastAsia="zh-CN"/>
        </w:rPr>
        <w:t>分</w:t>
      </w:r>
      <w:r w:rsidR="005A0459">
        <w:rPr>
          <w:rFonts w:hint="eastAsia"/>
          <w:kern w:val="2"/>
          <w:sz w:val="21"/>
          <w:szCs w:val="21"/>
          <w:lang w:eastAsia="zh-CN"/>
        </w:rPr>
        <w:t>。</w:t>
      </w:r>
      <w:r w:rsidR="005A0459">
        <w:rPr>
          <w:rFonts w:hint="eastAsia"/>
          <w:kern w:val="2"/>
          <w:sz w:val="21"/>
          <w:szCs w:val="21"/>
          <w:lang w:eastAsia="zh-CN"/>
        </w:rPr>
        <w:t>优</w:t>
      </w:r>
      <w:r w:rsidR="005A0459">
        <w:rPr>
          <w:rFonts w:hint="eastAsia"/>
          <w:kern w:val="2"/>
          <w:sz w:val="21"/>
          <w:szCs w:val="21"/>
          <w:lang w:eastAsia="zh-CN"/>
        </w:rPr>
        <w:t>2</w:t>
      </w:r>
      <w:r w:rsidR="005A0459">
        <w:rPr>
          <w:rFonts w:hint="eastAsia"/>
          <w:kern w:val="2"/>
          <w:sz w:val="21"/>
          <w:szCs w:val="21"/>
          <w:lang w:eastAsia="zh-CN"/>
        </w:rPr>
        <w:t>分，良</w:t>
      </w:r>
      <w:r w:rsidR="005A0459">
        <w:rPr>
          <w:rFonts w:hint="eastAsia"/>
          <w:kern w:val="2"/>
          <w:sz w:val="21"/>
          <w:szCs w:val="21"/>
          <w:lang w:eastAsia="zh-CN"/>
        </w:rPr>
        <w:t>1</w:t>
      </w:r>
      <w:r w:rsidR="005A0459">
        <w:rPr>
          <w:kern w:val="2"/>
          <w:sz w:val="21"/>
          <w:szCs w:val="21"/>
          <w:lang w:eastAsia="zh-CN"/>
        </w:rPr>
        <w:t>.5</w:t>
      </w:r>
      <w:r w:rsidR="005A0459">
        <w:rPr>
          <w:rFonts w:hint="eastAsia"/>
          <w:kern w:val="2"/>
          <w:sz w:val="21"/>
          <w:szCs w:val="21"/>
          <w:lang w:eastAsia="zh-CN"/>
        </w:rPr>
        <w:t>分，中</w:t>
      </w:r>
      <w:r w:rsidR="005A0459">
        <w:rPr>
          <w:rFonts w:hint="eastAsia"/>
          <w:kern w:val="2"/>
          <w:sz w:val="21"/>
          <w:szCs w:val="21"/>
          <w:lang w:eastAsia="zh-CN"/>
        </w:rPr>
        <w:t>1</w:t>
      </w:r>
      <w:r w:rsidR="005A0459">
        <w:rPr>
          <w:rFonts w:hint="eastAsia"/>
          <w:kern w:val="2"/>
          <w:sz w:val="21"/>
          <w:szCs w:val="21"/>
          <w:lang w:eastAsia="zh-CN"/>
        </w:rPr>
        <w:t>分。</w:t>
      </w:r>
    </w:p>
    <w:p w14:paraId="1F614CD5" w14:textId="0DBBE6E2" w:rsidR="009E558F" w:rsidRPr="005A0459" w:rsidRDefault="009E558F" w:rsidP="005A0459">
      <w:pPr>
        <w:adjustRightInd w:val="0"/>
        <w:snapToGrid w:val="0"/>
        <w:ind w:firstLineChars="200" w:firstLine="420"/>
        <w:rPr>
          <w:rFonts w:hint="eastAsia"/>
          <w:kern w:val="2"/>
          <w:sz w:val="21"/>
          <w:szCs w:val="21"/>
          <w:lang w:eastAsia="zh-CN"/>
        </w:rPr>
      </w:pPr>
      <w:r w:rsidRPr="005A0459">
        <w:rPr>
          <w:rFonts w:hint="eastAsia"/>
          <w:kern w:val="2"/>
          <w:sz w:val="21"/>
          <w:szCs w:val="21"/>
          <w:lang w:eastAsia="zh-CN"/>
        </w:rPr>
        <w:t>③项目响应方案，</w:t>
      </w:r>
      <w:r w:rsidR="005A0459">
        <w:rPr>
          <w:kern w:val="2"/>
          <w:sz w:val="21"/>
          <w:szCs w:val="21"/>
          <w:lang w:eastAsia="zh-CN"/>
        </w:rPr>
        <w:t>2</w:t>
      </w:r>
      <w:r w:rsidRPr="005A0459">
        <w:rPr>
          <w:rFonts w:hint="eastAsia"/>
          <w:kern w:val="2"/>
          <w:sz w:val="21"/>
          <w:szCs w:val="21"/>
          <w:lang w:eastAsia="zh-CN"/>
        </w:rPr>
        <w:t>分</w:t>
      </w:r>
      <w:r w:rsidR="005A0459">
        <w:rPr>
          <w:rFonts w:hint="eastAsia"/>
          <w:kern w:val="2"/>
          <w:sz w:val="21"/>
          <w:szCs w:val="21"/>
          <w:lang w:eastAsia="zh-CN"/>
        </w:rPr>
        <w:t>。</w:t>
      </w:r>
      <w:r w:rsidR="005A0459">
        <w:rPr>
          <w:rFonts w:hint="eastAsia"/>
          <w:kern w:val="2"/>
          <w:sz w:val="21"/>
          <w:szCs w:val="21"/>
          <w:lang w:eastAsia="zh-CN"/>
        </w:rPr>
        <w:t>优</w:t>
      </w:r>
      <w:r w:rsidR="005A0459">
        <w:rPr>
          <w:rFonts w:hint="eastAsia"/>
          <w:kern w:val="2"/>
          <w:sz w:val="21"/>
          <w:szCs w:val="21"/>
          <w:lang w:eastAsia="zh-CN"/>
        </w:rPr>
        <w:t>2</w:t>
      </w:r>
      <w:r w:rsidR="005A0459">
        <w:rPr>
          <w:rFonts w:hint="eastAsia"/>
          <w:kern w:val="2"/>
          <w:sz w:val="21"/>
          <w:szCs w:val="21"/>
          <w:lang w:eastAsia="zh-CN"/>
        </w:rPr>
        <w:t>分，良</w:t>
      </w:r>
      <w:r w:rsidR="005A0459">
        <w:rPr>
          <w:rFonts w:hint="eastAsia"/>
          <w:kern w:val="2"/>
          <w:sz w:val="21"/>
          <w:szCs w:val="21"/>
          <w:lang w:eastAsia="zh-CN"/>
        </w:rPr>
        <w:t>1</w:t>
      </w:r>
      <w:r w:rsidR="005A0459">
        <w:rPr>
          <w:kern w:val="2"/>
          <w:sz w:val="21"/>
          <w:szCs w:val="21"/>
          <w:lang w:eastAsia="zh-CN"/>
        </w:rPr>
        <w:t>.5</w:t>
      </w:r>
      <w:r w:rsidR="005A0459">
        <w:rPr>
          <w:rFonts w:hint="eastAsia"/>
          <w:kern w:val="2"/>
          <w:sz w:val="21"/>
          <w:szCs w:val="21"/>
          <w:lang w:eastAsia="zh-CN"/>
        </w:rPr>
        <w:t>分，中</w:t>
      </w:r>
      <w:r w:rsidR="005A0459">
        <w:rPr>
          <w:rFonts w:hint="eastAsia"/>
          <w:kern w:val="2"/>
          <w:sz w:val="21"/>
          <w:szCs w:val="21"/>
          <w:lang w:eastAsia="zh-CN"/>
        </w:rPr>
        <w:t>1</w:t>
      </w:r>
      <w:r w:rsidR="005A0459">
        <w:rPr>
          <w:rFonts w:hint="eastAsia"/>
          <w:kern w:val="2"/>
          <w:sz w:val="21"/>
          <w:szCs w:val="21"/>
          <w:lang w:eastAsia="zh-CN"/>
        </w:rPr>
        <w:t>分。</w:t>
      </w:r>
    </w:p>
    <w:p w14:paraId="2DBC72F6" w14:textId="022268D6" w:rsidR="009E558F" w:rsidRDefault="009E558F" w:rsidP="005A0459">
      <w:pPr>
        <w:widowControl w:val="0"/>
        <w:adjustRightInd w:val="0"/>
        <w:spacing w:line="400" w:lineRule="exact"/>
        <w:ind w:firstLineChars="200" w:firstLine="420"/>
        <w:jc w:val="both"/>
        <w:textAlignment w:val="baseline"/>
        <w:rPr>
          <w:kern w:val="2"/>
          <w:sz w:val="21"/>
          <w:szCs w:val="21"/>
          <w:lang w:eastAsia="zh-CN"/>
        </w:rPr>
      </w:pPr>
      <w:r w:rsidRPr="005A0459">
        <w:rPr>
          <w:rFonts w:hint="eastAsia"/>
          <w:kern w:val="2"/>
          <w:sz w:val="21"/>
          <w:szCs w:val="21"/>
          <w:lang w:eastAsia="zh-CN"/>
        </w:rPr>
        <w:lastRenderedPageBreak/>
        <w:t>④项目合理化建议，</w:t>
      </w:r>
      <w:r w:rsidR="005A0459">
        <w:rPr>
          <w:kern w:val="2"/>
          <w:sz w:val="21"/>
          <w:szCs w:val="21"/>
          <w:lang w:eastAsia="zh-CN"/>
        </w:rPr>
        <w:t>2</w:t>
      </w:r>
      <w:r w:rsidRPr="005A0459">
        <w:rPr>
          <w:rFonts w:hint="eastAsia"/>
          <w:kern w:val="2"/>
          <w:sz w:val="21"/>
          <w:szCs w:val="21"/>
          <w:lang w:eastAsia="zh-CN"/>
        </w:rPr>
        <w:t>分</w:t>
      </w:r>
      <w:r w:rsidR="005A0459">
        <w:rPr>
          <w:rFonts w:hint="eastAsia"/>
          <w:kern w:val="2"/>
          <w:sz w:val="21"/>
          <w:szCs w:val="21"/>
          <w:lang w:eastAsia="zh-CN"/>
        </w:rPr>
        <w:t>。</w:t>
      </w:r>
      <w:r w:rsidR="005A0459">
        <w:rPr>
          <w:rFonts w:hint="eastAsia"/>
          <w:kern w:val="2"/>
          <w:sz w:val="21"/>
          <w:szCs w:val="21"/>
          <w:lang w:eastAsia="zh-CN"/>
        </w:rPr>
        <w:t>优</w:t>
      </w:r>
      <w:r w:rsidR="005A0459">
        <w:rPr>
          <w:rFonts w:hint="eastAsia"/>
          <w:kern w:val="2"/>
          <w:sz w:val="21"/>
          <w:szCs w:val="21"/>
          <w:lang w:eastAsia="zh-CN"/>
        </w:rPr>
        <w:t>2</w:t>
      </w:r>
      <w:r w:rsidR="005A0459">
        <w:rPr>
          <w:rFonts w:hint="eastAsia"/>
          <w:kern w:val="2"/>
          <w:sz w:val="21"/>
          <w:szCs w:val="21"/>
          <w:lang w:eastAsia="zh-CN"/>
        </w:rPr>
        <w:t>分，良</w:t>
      </w:r>
      <w:r w:rsidR="005A0459">
        <w:rPr>
          <w:rFonts w:hint="eastAsia"/>
          <w:kern w:val="2"/>
          <w:sz w:val="21"/>
          <w:szCs w:val="21"/>
          <w:lang w:eastAsia="zh-CN"/>
        </w:rPr>
        <w:t>1</w:t>
      </w:r>
      <w:r w:rsidR="005A0459">
        <w:rPr>
          <w:kern w:val="2"/>
          <w:sz w:val="21"/>
          <w:szCs w:val="21"/>
          <w:lang w:eastAsia="zh-CN"/>
        </w:rPr>
        <w:t>.5</w:t>
      </w:r>
      <w:r w:rsidR="005A0459">
        <w:rPr>
          <w:rFonts w:hint="eastAsia"/>
          <w:kern w:val="2"/>
          <w:sz w:val="21"/>
          <w:szCs w:val="21"/>
          <w:lang w:eastAsia="zh-CN"/>
        </w:rPr>
        <w:t>分，中</w:t>
      </w:r>
      <w:r w:rsidR="005A0459">
        <w:rPr>
          <w:rFonts w:hint="eastAsia"/>
          <w:kern w:val="2"/>
          <w:sz w:val="21"/>
          <w:szCs w:val="21"/>
          <w:lang w:eastAsia="zh-CN"/>
        </w:rPr>
        <w:t>1</w:t>
      </w:r>
      <w:r w:rsidR="005A0459">
        <w:rPr>
          <w:rFonts w:hint="eastAsia"/>
          <w:kern w:val="2"/>
          <w:sz w:val="21"/>
          <w:szCs w:val="21"/>
          <w:lang w:eastAsia="zh-CN"/>
        </w:rPr>
        <w:t>分。</w:t>
      </w:r>
    </w:p>
    <w:p w14:paraId="405A5733" w14:textId="7D436D58" w:rsidR="005A0459" w:rsidRDefault="005A0459" w:rsidP="005A0459">
      <w:pPr>
        <w:widowControl w:val="0"/>
        <w:adjustRightInd w:val="0"/>
        <w:spacing w:line="400" w:lineRule="exact"/>
        <w:ind w:firstLine="420"/>
        <w:jc w:val="both"/>
        <w:textAlignment w:val="baseline"/>
        <w:rPr>
          <w:kern w:val="2"/>
          <w:sz w:val="21"/>
          <w:szCs w:val="21"/>
          <w:lang w:eastAsia="zh-CN"/>
        </w:rPr>
      </w:pPr>
      <w:r w:rsidRPr="005A0459">
        <w:rPr>
          <w:rFonts w:hint="eastAsia"/>
          <w:kern w:val="2"/>
          <w:sz w:val="21"/>
          <w:szCs w:val="21"/>
          <w:lang w:eastAsia="zh-CN"/>
        </w:rPr>
        <w:t>2</w:t>
      </w:r>
      <w:r w:rsidRPr="005A0459">
        <w:rPr>
          <w:kern w:val="2"/>
          <w:sz w:val="21"/>
          <w:szCs w:val="21"/>
          <w:lang w:eastAsia="zh-CN"/>
        </w:rPr>
        <w:t xml:space="preserve">. </w:t>
      </w:r>
      <w:r w:rsidRPr="005A0459">
        <w:rPr>
          <w:kern w:val="2"/>
          <w:sz w:val="21"/>
          <w:szCs w:val="21"/>
          <w:lang w:eastAsia="zh-CN"/>
        </w:rPr>
        <w:t>综合服务方案</w:t>
      </w:r>
      <w:r>
        <w:rPr>
          <w:rFonts w:hint="eastAsia"/>
          <w:kern w:val="2"/>
          <w:sz w:val="21"/>
          <w:szCs w:val="21"/>
          <w:lang w:eastAsia="zh-CN"/>
        </w:rPr>
        <w:t>8</w:t>
      </w:r>
      <w:r>
        <w:rPr>
          <w:rFonts w:hint="eastAsia"/>
          <w:kern w:val="2"/>
          <w:sz w:val="21"/>
          <w:szCs w:val="21"/>
          <w:lang w:eastAsia="zh-CN"/>
        </w:rPr>
        <w:t>分</w:t>
      </w:r>
    </w:p>
    <w:p w14:paraId="5C135C78" w14:textId="49C481A4" w:rsidR="005A0459" w:rsidRPr="005A0459" w:rsidRDefault="005A0459" w:rsidP="005A0459">
      <w:pPr>
        <w:widowControl w:val="0"/>
        <w:adjustRightInd w:val="0"/>
        <w:spacing w:line="400" w:lineRule="exact"/>
        <w:ind w:firstLine="420"/>
        <w:jc w:val="both"/>
        <w:textAlignment w:val="baseline"/>
        <w:rPr>
          <w:rFonts w:hint="eastAsia"/>
          <w:kern w:val="2"/>
          <w:sz w:val="21"/>
          <w:szCs w:val="21"/>
          <w:lang w:eastAsia="zh-CN"/>
        </w:rPr>
      </w:pPr>
      <w:r w:rsidRPr="005A0459">
        <w:rPr>
          <w:rFonts w:hint="eastAsia"/>
          <w:kern w:val="2"/>
          <w:sz w:val="21"/>
          <w:szCs w:val="21"/>
          <w:lang w:eastAsia="zh-CN"/>
        </w:rPr>
        <w:t>①项目服务流程，</w:t>
      </w:r>
      <w:r>
        <w:rPr>
          <w:kern w:val="2"/>
          <w:sz w:val="21"/>
          <w:szCs w:val="21"/>
          <w:lang w:eastAsia="zh-CN"/>
        </w:rPr>
        <w:t>2</w:t>
      </w:r>
      <w:r w:rsidRPr="005A0459">
        <w:rPr>
          <w:rFonts w:hint="eastAsia"/>
          <w:kern w:val="2"/>
          <w:sz w:val="21"/>
          <w:szCs w:val="21"/>
          <w:lang w:eastAsia="zh-CN"/>
        </w:rPr>
        <w:t>分</w:t>
      </w:r>
      <w:r>
        <w:rPr>
          <w:rFonts w:hint="eastAsia"/>
          <w:kern w:val="2"/>
          <w:sz w:val="21"/>
          <w:szCs w:val="21"/>
          <w:lang w:eastAsia="zh-CN"/>
        </w:rPr>
        <w:t>。</w:t>
      </w:r>
      <w:r>
        <w:rPr>
          <w:rFonts w:hint="eastAsia"/>
          <w:kern w:val="2"/>
          <w:sz w:val="21"/>
          <w:szCs w:val="21"/>
          <w:lang w:eastAsia="zh-CN"/>
        </w:rPr>
        <w:t>优</w:t>
      </w:r>
      <w:r>
        <w:rPr>
          <w:rFonts w:hint="eastAsia"/>
          <w:kern w:val="2"/>
          <w:sz w:val="21"/>
          <w:szCs w:val="21"/>
          <w:lang w:eastAsia="zh-CN"/>
        </w:rPr>
        <w:t>2</w:t>
      </w:r>
      <w:r>
        <w:rPr>
          <w:rFonts w:hint="eastAsia"/>
          <w:kern w:val="2"/>
          <w:sz w:val="21"/>
          <w:szCs w:val="21"/>
          <w:lang w:eastAsia="zh-CN"/>
        </w:rPr>
        <w:t>分，良</w:t>
      </w:r>
      <w:r>
        <w:rPr>
          <w:rFonts w:hint="eastAsia"/>
          <w:kern w:val="2"/>
          <w:sz w:val="21"/>
          <w:szCs w:val="21"/>
          <w:lang w:eastAsia="zh-CN"/>
        </w:rPr>
        <w:t>1</w:t>
      </w:r>
      <w:r>
        <w:rPr>
          <w:kern w:val="2"/>
          <w:sz w:val="21"/>
          <w:szCs w:val="21"/>
          <w:lang w:eastAsia="zh-CN"/>
        </w:rPr>
        <w:t>.5</w:t>
      </w:r>
      <w:r>
        <w:rPr>
          <w:rFonts w:hint="eastAsia"/>
          <w:kern w:val="2"/>
          <w:sz w:val="21"/>
          <w:szCs w:val="21"/>
          <w:lang w:eastAsia="zh-CN"/>
        </w:rPr>
        <w:t>分，中</w:t>
      </w:r>
      <w:r>
        <w:rPr>
          <w:rFonts w:hint="eastAsia"/>
          <w:kern w:val="2"/>
          <w:sz w:val="21"/>
          <w:szCs w:val="21"/>
          <w:lang w:eastAsia="zh-CN"/>
        </w:rPr>
        <w:t>1</w:t>
      </w:r>
      <w:r>
        <w:rPr>
          <w:rFonts w:hint="eastAsia"/>
          <w:kern w:val="2"/>
          <w:sz w:val="21"/>
          <w:szCs w:val="21"/>
          <w:lang w:eastAsia="zh-CN"/>
        </w:rPr>
        <w:t>分。</w:t>
      </w:r>
    </w:p>
    <w:p w14:paraId="6DCF4C4B" w14:textId="43BFF8AA" w:rsidR="005A0459" w:rsidRPr="005A0459" w:rsidRDefault="005A0459" w:rsidP="005A0459">
      <w:pPr>
        <w:ind w:firstLineChars="200" w:firstLine="420"/>
        <w:rPr>
          <w:kern w:val="2"/>
          <w:sz w:val="21"/>
          <w:szCs w:val="21"/>
          <w:lang w:eastAsia="zh-CN"/>
        </w:rPr>
      </w:pPr>
      <w:r w:rsidRPr="005A0459">
        <w:rPr>
          <w:rFonts w:hint="eastAsia"/>
          <w:kern w:val="2"/>
          <w:sz w:val="21"/>
          <w:szCs w:val="21"/>
          <w:lang w:eastAsia="zh-CN"/>
        </w:rPr>
        <w:t>②</w:t>
      </w:r>
      <w:r w:rsidRPr="005A0459">
        <w:rPr>
          <w:rFonts w:hint="eastAsia"/>
          <w:kern w:val="2"/>
          <w:sz w:val="21"/>
          <w:szCs w:val="21"/>
          <w:lang w:eastAsia="zh-CN"/>
        </w:rPr>
        <w:t>专业胜任能力保证，</w:t>
      </w:r>
      <w:r>
        <w:rPr>
          <w:kern w:val="2"/>
          <w:sz w:val="21"/>
          <w:szCs w:val="21"/>
          <w:lang w:eastAsia="zh-CN"/>
        </w:rPr>
        <w:t>2</w:t>
      </w:r>
      <w:r w:rsidRPr="005A0459">
        <w:rPr>
          <w:rFonts w:hint="eastAsia"/>
          <w:kern w:val="2"/>
          <w:sz w:val="21"/>
          <w:szCs w:val="21"/>
          <w:lang w:eastAsia="zh-CN"/>
        </w:rPr>
        <w:t>分</w:t>
      </w:r>
      <w:r>
        <w:rPr>
          <w:rFonts w:hint="eastAsia"/>
          <w:kern w:val="2"/>
          <w:sz w:val="21"/>
          <w:szCs w:val="21"/>
          <w:lang w:eastAsia="zh-CN"/>
        </w:rPr>
        <w:t>。</w:t>
      </w:r>
      <w:r>
        <w:rPr>
          <w:rFonts w:hint="eastAsia"/>
          <w:kern w:val="2"/>
          <w:sz w:val="21"/>
          <w:szCs w:val="21"/>
          <w:lang w:eastAsia="zh-CN"/>
        </w:rPr>
        <w:t>优</w:t>
      </w:r>
      <w:r>
        <w:rPr>
          <w:rFonts w:hint="eastAsia"/>
          <w:kern w:val="2"/>
          <w:sz w:val="21"/>
          <w:szCs w:val="21"/>
          <w:lang w:eastAsia="zh-CN"/>
        </w:rPr>
        <w:t>2</w:t>
      </w:r>
      <w:r>
        <w:rPr>
          <w:rFonts w:hint="eastAsia"/>
          <w:kern w:val="2"/>
          <w:sz w:val="21"/>
          <w:szCs w:val="21"/>
          <w:lang w:eastAsia="zh-CN"/>
        </w:rPr>
        <w:t>分，良</w:t>
      </w:r>
      <w:r>
        <w:rPr>
          <w:rFonts w:hint="eastAsia"/>
          <w:kern w:val="2"/>
          <w:sz w:val="21"/>
          <w:szCs w:val="21"/>
          <w:lang w:eastAsia="zh-CN"/>
        </w:rPr>
        <w:t>1</w:t>
      </w:r>
      <w:r>
        <w:rPr>
          <w:kern w:val="2"/>
          <w:sz w:val="21"/>
          <w:szCs w:val="21"/>
          <w:lang w:eastAsia="zh-CN"/>
        </w:rPr>
        <w:t>.5</w:t>
      </w:r>
      <w:r>
        <w:rPr>
          <w:rFonts w:hint="eastAsia"/>
          <w:kern w:val="2"/>
          <w:sz w:val="21"/>
          <w:szCs w:val="21"/>
          <w:lang w:eastAsia="zh-CN"/>
        </w:rPr>
        <w:t>分，中</w:t>
      </w:r>
      <w:r>
        <w:rPr>
          <w:rFonts w:hint="eastAsia"/>
          <w:kern w:val="2"/>
          <w:sz w:val="21"/>
          <w:szCs w:val="21"/>
          <w:lang w:eastAsia="zh-CN"/>
        </w:rPr>
        <w:t>1</w:t>
      </w:r>
      <w:r>
        <w:rPr>
          <w:rFonts w:hint="eastAsia"/>
          <w:kern w:val="2"/>
          <w:sz w:val="21"/>
          <w:szCs w:val="21"/>
          <w:lang w:eastAsia="zh-CN"/>
        </w:rPr>
        <w:t>分。</w:t>
      </w:r>
    </w:p>
    <w:p w14:paraId="242E02B3" w14:textId="52495A1F" w:rsidR="005A0459" w:rsidRPr="005A0459" w:rsidRDefault="005A0459" w:rsidP="005A0459">
      <w:pPr>
        <w:ind w:firstLineChars="200" w:firstLine="420"/>
        <w:rPr>
          <w:rFonts w:hint="eastAsia"/>
          <w:kern w:val="2"/>
          <w:sz w:val="21"/>
          <w:szCs w:val="21"/>
          <w:lang w:eastAsia="zh-CN"/>
        </w:rPr>
      </w:pPr>
      <w:r w:rsidRPr="005A0459">
        <w:rPr>
          <w:rFonts w:hint="eastAsia"/>
          <w:kern w:val="2"/>
          <w:sz w:val="21"/>
          <w:szCs w:val="21"/>
          <w:lang w:eastAsia="zh-CN"/>
        </w:rPr>
        <w:t>③</w:t>
      </w:r>
      <w:r w:rsidRPr="005A0459">
        <w:rPr>
          <w:rFonts w:hint="eastAsia"/>
          <w:kern w:val="2"/>
          <w:sz w:val="21"/>
          <w:szCs w:val="21"/>
          <w:lang w:eastAsia="zh-CN"/>
        </w:rPr>
        <w:t>项目安全保密制度，</w:t>
      </w:r>
      <w:r>
        <w:rPr>
          <w:kern w:val="2"/>
          <w:sz w:val="21"/>
          <w:szCs w:val="21"/>
          <w:lang w:eastAsia="zh-CN"/>
        </w:rPr>
        <w:t>2</w:t>
      </w:r>
      <w:r w:rsidRPr="005A0459">
        <w:rPr>
          <w:rFonts w:hint="eastAsia"/>
          <w:kern w:val="2"/>
          <w:sz w:val="21"/>
          <w:szCs w:val="21"/>
          <w:lang w:eastAsia="zh-CN"/>
        </w:rPr>
        <w:t>分</w:t>
      </w:r>
      <w:r>
        <w:rPr>
          <w:rFonts w:hint="eastAsia"/>
          <w:kern w:val="2"/>
          <w:sz w:val="21"/>
          <w:szCs w:val="21"/>
          <w:lang w:eastAsia="zh-CN"/>
        </w:rPr>
        <w:t>。</w:t>
      </w:r>
      <w:r>
        <w:rPr>
          <w:rFonts w:hint="eastAsia"/>
          <w:kern w:val="2"/>
          <w:sz w:val="21"/>
          <w:szCs w:val="21"/>
          <w:lang w:eastAsia="zh-CN"/>
        </w:rPr>
        <w:t>优</w:t>
      </w:r>
      <w:r>
        <w:rPr>
          <w:rFonts w:hint="eastAsia"/>
          <w:kern w:val="2"/>
          <w:sz w:val="21"/>
          <w:szCs w:val="21"/>
          <w:lang w:eastAsia="zh-CN"/>
        </w:rPr>
        <w:t>2</w:t>
      </w:r>
      <w:r>
        <w:rPr>
          <w:rFonts w:hint="eastAsia"/>
          <w:kern w:val="2"/>
          <w:sz w:val="21"/>
          <w:szCs w:val="21"/>
          <w:lang w:eastAsia="zh-CN"/>
        </w:rPr>
        <w:t>分，良</w:t>
      </w:r>
      <w:r>
        <w:rPr>
          <w:rFonts w:hint="eastAsia"/>
          <w:kern w:val="2"/>
          <w:sz w:val="21"/>
          <w:szCs w:val="21"/>
          <w:lang w:eastAsia="zh-CN"/>
        </w:rPr>
        <w:t>1</w:t>
      </w:r>
      <w:r>
        <w:rPr>
          <w:kern w:val="2"/>
          <w:sz w:val="21"/>
          <w:szCs w:val="21"/>
          <w:lang w:eastAsia="zh-CN"/>
        </w:rPr>
        <w:t>.5</w:t>
      </w:r>
      <w:r>
        <w:rPr>
          <w:rFonts w:hint="eastAsia"/>
          <w:kern w:val="2"/>
          <w:sz w:val="21"/>
          <w:szCs w:val="21"/>
          <w:lang w:eastAsia="zh-CN"/>
        </w:rPr>
        <w:t>分，中</w:t>
      </w:r>
      <w:r>
        <w:rPr>
          <w:rFonts w:hint="eastAsia"/>
          <w:kern w:val="2"/>
          <w:sz w:val="21"/>
          <w:szCs w:val="21"/>
          <w:lang w:eastAsia="zh-CN"/>
        </w:rPr>
        <w:t>1</w:t>
      </w:r>
      <w:r>
        <w:rPr>
          <w:rFonts w:hint="eastAsia"/>
          <w:kern w:val="2"/>
          <w:sz w:val="21"/>
          <w:szCs w:val="21"/>
          <w:lang w:eastAsia="zh-CN"/>
        </w:rPr>
        <w:t>分。</w:t>
      </w:r>
      <w:r w:rsidRPr="005A0459">
        <w:rPr>
          <w:kern w:val="2"/>
          <w:sz w:val="21"/>
          <w:szCs w:val="21"/>
          <w:lang w:eastAsia="zh-CN"/>
        </w:rPr>
        <w:t xml:space="preserve"> </w:t>
      </w:r>
    </w:p>
    <w:p w14:paraId="432EC7D6" w14:textId="63134541" w:rsidR="005A0459" w:rsidRDefault="005A0459" w:rsidP="005A0459">
      <w:pPr>
        <w:ind w:firstLineChars="200" w:firstLine="420"/>
        <w:rPr>
          <w:kern w:val="2"/>
          <w:sz w:val="21"/>
          <w:szCs w:val="21"/>
          <w:lang w:eastAsia="zh-CN"/>
        </w:rPr>
      </w:pPr>
      <w:r w:rsidRPr="005A0459">
        <w:rPr>
          <w:rFonts w:hint="eastAsia"/>
          <w:kern w:val="2"/>
          <w:sz w:val="21"/>
          <w:szCs w:val="21"/>
          <w:lang w:eastAsia="zh-CN"/>
        </w:rPr>
        <w:t>④项目信息和资料管理方案</w:t>
      </w:r>
      <w:r w:rsidRPr="005A0459">
        <w:rPr>
          <w:rFonts w:hint="eastAsia"/>
          <w:kern w:val="2"/>
          <w:sz w:val="21"/>
          <w:szCs w:val="21"/>
          <w:lang w:eastAsia="zh-CN"/>
        </w:rPr>
        <w:t>，</w:t>
      </w:r>
      <w:r>
        <w:rPr>
          <w:kern w:val="2"/>
          <w:sz w:val="21"/>
          <w:szCs w:val="21"/>
          <w:lang w:eastAsia="zh-CN"/>
        </w:rPr>
        <w:t>2</w:t>
      </w:r>
      <w:r w:rsidRPr="005A0459">
        <w:rPr>
          <w:rFonts w:hint="eastAsia"/>
          <w:kern w:val="2"/>
          <w:sz w:val="21"/>
          <w:szCs w:val="21"/>
          <w:lang w:eastAsia="zh-CN"/>
        </w:rPr>
        <w:t>分。</w:t>
      </w:r>
      <w:r>
        <w:rPr>
          <w:rFonts w:hint="eastAsia"/>
          <w:kern w:val="2"/>
          <w:sz w:val="21"/>
          <w:szCs w:val="21"/>
          <w:lang w:eastAsia="zh-CN"/>
        </w:rPr>
        <w:t>优</w:t>
      </w:r>
      <w:r>
        <w:rPr>
          <w:rFonts w:hint="eastAsia"/>
          <w:kern w:val="2"/>
          <w:sz w:val="21"/>
          <w:szCs w:val="21"/>
          <w:lang w:eastAsia="zh-CN"/>
        </w:rPr>
        <w:t>2</w:t>
      </w:r>
      <w:r>
        <w:rPr>
          <w:rFonts w:hint="eastAsia"/>
          <w:kern w:val="2"/>
          <w:sz w:val="21"/>
          <w:szCs w:val="21"/>
          <w:lang w:eastAsia="zh-CN"/>
        </w:rPr>
        <w:t>分，良</w:t>
      </w:r>
      <w:r>
        <w:rPr>
          <w:rFonts w:hint="eastAsia"/>
          <w:kern w:val="2"/>
          <w:sz w:val="21"/>
          <w:szCs w:val="21"/>
          <w:lang w:eastAsia="zh-CN"/>
        </w:rPr>
        <w:t>1</w:t>
      </w:r>
      <w:r>
        <w:rPr>
          <w:kern w:val="2"/>
          <w:sz w:val="21"/>
          <w:szCs w:val="21"/>
          <w:lang w:eastAsia="zh-CN"/>
        </w:rPr>
        <w:t>.5</w:t>
      </w:r>
      <w:r>
        <w:rPr>
          <w:rFonts w:hint="eastAsia"/>
          <w:kern w:val="2"/>
          <w:sz w:val="21"/>
          <w:szCs w:val="21"/>
          <w:lang w:eastAsia="zh-CN"/>
        </w:rPr>
        <w:t>分，中</w:t>
      </w:r>
      <w:r>
        <w:rPr>
          <w:rFonts w:hint="eastAsia"/>
          <w:kern w:val="2"/>
          <w:sz w:val="21"/>
          <w:szCs w:val="21"/>
          <w:lang w:eastAsia="zh-CN"/>
        </w:rPr>
        <w:t>1</w:t>
      </w:r>
      <w:r>
        <w:rPr>
          <w:rFonts w:hint="eastAsia"/>
          <w:kern w:val="2"/>
          <w:sz w:val="21"/>
          <w:szCs w:val="21"/>
          <w:lang w:eastAsia="zh-CN"/>
        </w:rPr>
        <w:t>分。</w:t>
      </w:r>
    </w:p>
    <w:p w14:paraId="2A091127" w14:textId="5797339C" w:rsidR="005A0459" w:rsidRPr="005A0459" w:rsidRDefault="005A0459" w:rsidP="005A0459">
      <w:pPr>
        <w:ind w:firstLineChars="200" w:firstLine="420"/>
        <w:rPr>
          <w:kern w:val="2"/>
          <w:sz w:val="21"/>
          <w:szCs w:val="21"/>
          <w:lang w:eastAsia="zh-CN"/>
        </w:rPr>
      </w:pPr>
      <w:r w:rsidRPr="005A0459">
        <w:rPr>
          <w:rFonts w:hint="eastAsia"/>
          <w:kern w:val="2"/>
          <w:sz w:val="21"/>
          <w:szCs w:val="21"/>
          <w:lang w:eastAsia="zh-CN"/>
        </w:rPr>
        <w:t>3</w:t>
      </w:r>
      <w:r w:rsidRPr="005A0459">
        <w:rPr>
          <w:kern w:val="2"/>
          <w:sz w:val="21"/>
          <w:szCs w:val="21"/>
          <w:lang w:eastAsia="zh-CN"/>
        </w:rPr>
        <w:t>.</w:t>
      </w:r>
      <w:r w:rsidRPr="005A0459">
        <w:rPr>
          <w:rFonts w:hint="eastAsia"/>
          <w:kern w:val="2"/>
          <w:sz w:val="21"/>
          <w:szCs w:val="21"/>
          <w:lang w:eastAsia="zh-CN"/>
        </w:rPr>
        <w:t xml:space="preserve"> </w:t>
      </w:r>
      <w:r w:rsidRPr="005A0459">
        <w:rPr>
          <w:rFonts w:hint="eastAsia"/>
          <w:kern w:val="2"/>
          <w:sz w:val="21"/>
          <w:szCs w:val="21"/>
          <w:lang w:eastAsia="zh-CN"/>
        </w:rPr>
        <w:t>质量保证</w:t>
      </w:r>
      <w:r>
        <w:rPr>
          <w:rFonts w:hint="eastAsia"/>
          <w:kern w:val="2"/>
          <w:sz w:val="21"/>
          <w:szCs w:val="21"/>
          <w:lang w:eastAsia="zh-CN"/>
        </w:rPr>
        <w:t>8</w:t>
      </w:r>
      <w:r>
        <w:rPr>
          <w:rFonts w:hint="eastAsia"/>
          <w:kern w:val="2"/>
          <w:sz w:val="21"/>
          <w:szCs w:val="21"/>
          <w:lang w:eastAsia="zh-CN"/>
        </w:rPr>
        <w:t>分</w:t>
      </w:r>
    </w:p>
    <w:p w14:paraId="088A45C3" w14:textId="391A5E9B" w:rsidR="005A0459" w:rsidRPr="005A0459" w:rsidRDefault="005A0459" w:rsidP="005A0459">
      <w:pPr>
        <w:ind w:firstLineChars="200" w:firstLine="420"/>
        <w:rPr>
          <w:rFonts w:hint="eastAsia"/>
          <w:kern w:val="2"/>
          <w:sz w:val="21"/>
          <w:szCs w:val="21"/>
          <w:lang w:eastAsia="zh-CN"/>
        </w:rPr>
      </w:pPr>
      <w:r w:rsidRPr="005A0459">
        <w:rPr>
          <w:rFonts w:hint="eastAsia"/>
          <w:kern w:val="2"/>
          <w:sz w:val="21"/>
          <w:szCs w:val="21"/>
          <w:lang w:eastAsia="zh-CN"/>
        </w:rPr>
        <w:t>①质量目标控制，</w:t>
      </w:r>
      <w:r>
        <w:rPr>
          <w:kern w:val="2"/>
          <w:sz w:val="21"/>
          <w:szCs w:val="21"/>
          <w:lang w:eastAsia="zh-CN"/>
        </w:rPr>
        <w:t>4</w:t>
      </w:r>
      <w:r w:rsidRPr="005A0459">
        <w:rPr>
          <w:rFonts w:hint="eastAsia"/>
          <w:kern w:val="2"/>
          <w:sz w:val="21"/>
          <w:szCs w:val="21"/>
          <w:lang w:eastAsia="zh-CN"/>
        </w:rPr>
        <w:t>分</w:t>
      </w:r>
      <w:r w:rsidR="00E87A5B">
        <w:rPr>
          <w:rFonts w:hint="eastAsia"/>
          <w:kern w:val="2"/>
          <w:sz w:val="21"/>
          <w:szCs w:val="21"/>
          <w:lang w:eastAsia="zh-CN"/>
        </w:rPr>
        <w:t>。</w:t>
      </w:r>
      <w:r w:rsidRPr="005A0459">
        <w:rPr>
          <w:rFonts w:hint="eastAsia"/>
          <w:kern w:val="2"/>
          <w:sz w:val="21"/>
          <w:szCs w:val="21"/>
          <w:lang w:eastAsia="zh-CN"/>
        </w:rPr>
        <w:t xml:space="preserve"> </w:t>
      </w:r>
      <w:r>
        <w:rPr>
          <w:rFonts w:hint="eastAsia"/>
          <w:kern w:val="2"/>
          <w:sz w:val="21"/>
          <w:szCs w:val="21"/>
          <w:lang w:eastAsia="zh-CN"/>
        </w:rPr>
        <w:t>优</w:t>
      </w:r>
      <w:r>
        <w:rPr>
          <w:kern w:val="2"/>
          <w:sz w:val="21"/>
          <w:szCs w:val="21"/>
          <w:lang w:eastAsia="zh-CN"/>
        </w:rPr>
        <w:t>4</w:t>
      </w:r>
      <w:r>
        <w:rPr>
          <w:rFonts w:hint="eastAsia"/>
          <w:kern w:val="2"/>
          <w:sz w:val="21"/>
          <w:szCs w:val="21"/>
          <w:lang w:eastAsia="zh-CN"/>
        </w:rPr>
        <w:t>分，良</w:t>
      </w:r>
      <w:r>
        <w:rPr>
          <w:kern w:val="2"/>
          <w:sz w:val="21"/>
          <w:szCs w:val="21"/>
          <w:lang w:eastAsia="zh-CN"/>
        </w:rPr>
        <w:t>3</w:t>
      </w:r>
      <w:r>
        <w:rPr>
          <w:rFonts w:hint="eastAsia"/>
          <w:kern w:val="2"/>
          <w:sz w:val="21"/>
          <w:szCs w:val="21"/>
          <w:lang w:eastAsia="zh-CN"/>
        </w:rPr>
        <w:t>分，中</w:t>
      </w:r>
      <w:r>
        <w:rPr>
          <w:rFonts w:hint="eastAsia"/>
          <w:kern w:val="2"/>
          <w:sz w:val="21"/>
          <w:szCs w:val="21"/>
          <w:lang w:eastAsia="zh-CN"/>
        </w:rPr>
        <w:t>1</w:t>
      </w:r>
      <w:r>
        <w:rPr>
          <w:rFonts w:hint="eastAsia"/>
          <w:kern w:val="2"/>
          <w:sz w:val="21"/>
          <w:szCs w:val="21"/>
          <w:lang w:eastAsia="zh-CN"/>
        </w:rPr>
        <w:t>分。</w:t>
      </w:r>
    </w:p>
    <w:p w14:paraId="3B8BBF06" w14:textId="1A19DC14" w:rsidR="005A0459" w:rsidRDefault="005A0459" w:rsidP="005A0459">
      <w:pPr>
        <w:ind w:firstLineChars="200" w:firstLine="420"/>
        <w:rPr>
          <w:kern w:val="2"/>
          <w:sz w:val="21"/>
          <w:szCs w:val="21"/>
          <w:lang w:eastAsia="zh-CN"/>
        </w:rPr>
      </w:pPr>
      <w:r w:rsidRPr="005A0459">
        <w:rPr>
          <w:rFonts w:hint="eastAsia"/>
          <w:kern w:val="2"/>
          <w:sz w:val="21"/>
          <w:szCs w:val="21"/>
          <w:lang w:eastAsia="zh-CN"/>
        </w:rPr>
        <w:t>②质量保证方案，</w:t>
      </w:r>
      <w:r>
        <w:rPr>
          <w:kern w:val="2"/>
          <w:sz w:val="21"/>
          <w:szCs w:val="21"/>
          <w:lang w:eastAsia="zh-CN"/>
        </w:rPr>
        <w:t>4</w:t>
      </w:r>
      <w:r w:rsidRPr="005A0459">
        <w:rPr>
          <w:rFonts w:hint="eastAsia"/>
          <w:kern w:val="2"/>
          <w:sz w:val="21"/>
          <w:szCs w:val="21"/>
          <w:lang w:eastAsia="zh-CN"/>
        </w:rPr>
        <w:t>分。</w:t>
      </w:r>
      <w:r>
        <w:rPr>
          <w:rFonts w:hint="eastAsia"/>
          <w:kern w:val="2"/>
          <w:sz w:val="21"/>
          <w:szCs w:val="21"/>
          <w:lang w:eastAsia="zh-CN"/>
        </w:rPr>
        <w:t>优</w:t>
      </w:r>
      <w:r>
        <w:rPr>
          <w:kern w:val="2"/>
          <w:sz w:val="21"/>
          <w:szCs w:val="21"/>
          <w:lang w:eastAsia="zh-CN"/>
        </w:rPr>
        <w:t>4</w:t>
      </w:r>
      <w:r>
        <w:rPr>
          <w:rFonts w:hint="eastAsia"/>
          <w:kern w:val="2"/>
          <w:sz w:val="21"/>
          <w:szCs w:val="21"/>
          <w:lang w:eastAsia="zh-CN"/>
        </w:rPr>
        <w:t>分，良</w:t>
      </w:r>
      <w:r>
        <w:rPr>
          <w:kern w:val="2"/>
          <w:sz w:val="21"/>
          <w:szCs w:val="21"/>
          <w:lang w:eastAsia="zh-CN"/>
        </w:rPr>
        <w:t>3</w:t>
      </w:r>
      <w:r>
        <w:rPr>
          <w:rFonts w:hint="eastAsia"/>
          <w:kern w:val="2"/>
          <w:sz w:val="21"/>
          <w:szCs w:val="21"/>
          <w:lang w:eastAsia="zh-CN"/>
        </w:rPr>
        <w:t>分，中</w:t>
      </w:r>
      <w:r>
        <w:rPr>
          <w:rFonts w:hint="eastAsia"/>
          <w:kern w:val="2"/>
          <w:sz w:val="21"/>
          <w:szCs w:val="21"/>
          <w:lang w:eastAsia="zh-CN"/>
        </w:rPr>
        <w:t>1</w:t>
      </w:r>
      <w:r>
        <w:rPr>
          <w:rFonts w:hint="eastAsia"/>
          <w:kern w:val="2"/>
          <w:sz w:val="21"/>
          <w:szCs w:val="21"/>
          <w:lang w:eastAsia="zh-CN"/>
        </w:rPr>
        <w:t>分。</w:t>
      </w:r>
    </w:p>
    <w:p w14:paraId="2AFEF1F3" w14:textId="3BFF6EEE" w:rsidR="005A0459" w:rsidRPr="005A0459" w:rsidRDefault="005A0459" w:rsidP="005A0459">
      <w:pPr>
        <w:ind w:firstLineChars="200" w:firstLine="420"/>
        <w:rPr>
          <w:kern w:val="2"/>
          <w:sz w:val="21"/>
          <w:szCs w:val="21"/>
          <w:lang w:eastAsia="zh-CN"/>
        </w:rPr>
      </w:pPr>
      <w:r w:rsidRPr="005A0459">
        <w:rPr>
          <w:rFonts w:hint="eastAsia"/>
          <w:kern w:val="2"/>
          <w:sz w:val="21"/>
          <w:szCs w:val="21"/>
          <w:lang w:eastAsia="zh-CN"/>
        </w:rPr>
        <w:t>4</w:t>
      </w:r>
      <w:r w:rsidRPr="005A0459">
        <w:rPr>
          <w:kern w:val="2"/>
          <w:sz w:val="21"/>
          <w:szCs w:val="21"/>
          <w:lang w:eastAsia="zh-CN"/>
        </w:rPr>
        <w:t>.</w:t>
      </w:r>
      <w:r w:rsidRPr="005A0459">
        <w:rPr>
          <w:rFonts w:hint="eastAsia"/>
          <w:kern w:val="2"/>
          <w:sz w:val="21"/>
          <w:szCs w:val="21"/>
          <w:lang w:eastAsia="zh-CN"/>
        </w:rPr>
        <w:t xml:space="preserve"> </w:t>
      </w:r>
      <w:r w:rsidRPr="005A0459">
        <w:rPr>
          <w:rFonts w:hint="eastAsia"/>
          <w:kern w:val="2"/>
          <w:sz w:val="21"/>
          <w:szCs w:val="21"/>
          <w:lang w:eastAsia="zh-CN"/>
        </w:rPr>
        <w:t>管理制度</w:t>
      </w:r>
      <w:r>
        <w:rPr>
          <w:rFonts w:hint="eastAsia"/>
          <w:kern w:val="2"/>
          <w:sz w:val="21"/>
          <w:szCs w:val="21"/>
          <w:lang w:eastAsia="zh-CN"/>
        </w:rPr>
        <w:t>8</w:t>
      </w:r>
      <w:r>
        <w:rPr>
          <w:rFonts w:hint="eastAsia"/>
          <w:kern w:val="2"/>
          <w:sz w:val="21"/>
          <w:szCs w:val="21"/>
          <w:lang w:eastAsia="zh-CN"/>
        </w:rPr>
        <w:t>分</w:t>
      </w:r>
    </w:p>
    <w:p w14:paraId="5DBECD9C" w14:textId="25B59C30" w:rsidR="005A0459" w:rsidRPr="005A0459" w:rsidRDefault="005A0459" w:rsidP="005A0459">
      <w:pPr>
        <w:ind w:firstLineChars="200" w:firstLine="420"/>
        <w:rPr>
          <w:rFonts w:hint="eastAsia"/>
          <w:kern w:val="2"/>
          <w:sz w:val="21"/>
          <w:szCs w:val="21"/>
          <w:lang w:eastAsia="zh-CN"/>
        </w:rPr>
      </w:pPr>
      <w:r w:rsidRPr="005A0459">
        <w:rPr>
          <w:rFonts w:hint="eastAsia"/>
          <w:kern w:val="2"/>
          <w:sz w:val="21"/>
          <w:szCs w:val="21"/>
          <w:lang w:eastAsia="zh-CN"/>
        </w:rPr>
        <w:t>①执业质量控制制度，</w:t>
      </w:r>
      <w:r w:rsidR="00E87A5B">
        <w:rPr>
          <w:kern w:val="2"/>
          <w:sz w:val="21"/>
          <w:szCs w:val="21"/>
          <w:lang w:eastAsia="zh-CN"/>
        </w:rPr>
        <w:t>2</w:t>
      </w:r>
      <w:r w:rsidRPr="005A0459">
        <w:rPr>
          <w:rFonts w:hint="eastAsia"/>
          <w:kern w:val="2"/>
          <w:sz w:val="21"/>
          <w:szCs w:val="21"/>
          <w:lang w:eastAsia="zh-CN"/>
        </w:rPr>
        <w:t>分</w:t>
      </w:r>
      <w:r w:rsidR="00E87A5B">
        <w:rPr>
          <w:rFonts w:hint="eastAsia"/>
          <w:kern w:val="2"/>
          <w:sz w:val="21"/>
          <w:szCs w:val="21"/>
          <w:lang w:eastAsia="zh-CN"/>
        </w:rPr>
        <w:t>。</w:t>
      </w:r>
      <w:r w:rsidR="00E87A5B">
        <w:rPr>
          <w:rFonts w:hint="eastAsia"/>
          <w:kern w:val="2"/>
          <w:sz w:val="21"/>
          <w:szCs w:val="21"/>
          <w:lang w:eastAsia="zh-CN"/>
        </w:rPr>
        <w:t>优</w:t>
      </w:r>
      <w:r w:rsidR="00E87A5B">
        <w:rPr>
          <w:rFonts w:hint="eastAsia"/>
          <w:kern w:val="2"/>
          <w:sz w:val="21"/>
          <w:szCs w:val="21"/>
          <w:lang w:eastAsia="zh-CN"/>
        </w:rPr>
        <w:t>2</w:t>
      </w:r>
      <w:r w:rsidR="00E87A5B">
        <w:rPr>
          <w:rFonts w:hint="eastAsia"/>
          <w:kern w:val="2"/>
          <w:sz w:val="21"/>
          <w:szCs w:val="21"/>
          <w:lang w:eastAsia="zh-CN"/>
        </w:rPr>
        <w:t>分，良</w:t>
      </w:r>
      <w:r w:rsidR="00E87A5B">
        <w:rPr>
          <w:rFonts w:hint="eastAsia"/>
          <w:kern w:val="2"/>
          <w:sz w:val="21"/>
          <w:szCs w:val="21"/>
          <w:lang w:eastAsia="zh-CN"/>
        </w:rPr>
        <w:t>1</w:t>
      </w:r>
      <w:r w:rsidR="00E87A5B">
        <w:rPr>
          <w:kern w:val="2"/>
          <w:sz w:val="21"/>
          <w:szCs w:val="21"/>
          <w:lang w:eastAsia="zh-CN"/>
        </w:rPr>
        <w:t>.5</w:t>
      </w:r>
      <w:r w:rsidR="00E87A5B">
        <w:rPr>
          <w:rFonts w:hint="eastAsia"/>
          <w:kern w:val="2"/>
          <w:sz w:val="21"/>
          <w:szCs w:val="21"/>
          <w:lang w:eastAsia="zh-CN"/>
        </w:rPr>
        <w:t>分，中</w:t>
      </w:r>
      <w:r w:rsidR="00E87A5B">
        <w:rPr>
          <w:rFonts w:hint="eastAsia"/>
          <w:kern w:val="2"/>
          <w:sz w:val="21"/>
          <w:szCs w:val="21"/>
          <w:lang w:eastAsia="zh-CN"/>
        </w:rPr>
        <w:t>1</w:t>
      </w:r>
      <w:r w:rsidR="00E87A5B">
        <w:rPr>
          <w:rFonts w:hint="eastAsia"/>
          <w:kern w:val="2"/>
          <w:sz w:val="21"/>
          <w:szCs w:val="21"/>
          <w:lang w:eastAsia="zh-CN"/>
        </w:rPr>
        <w:t>分。</w:t>
      </w:r>
    </w:p>
    <w:p w14:paraId="7BE2B8FA" w14:textId="4335A67E" w:rsidR="005A0459" w:rsidRPr="005A0459" w:rsidRDefault="005A0459" w:rsidP="005A0459">
      <w:pPr>
        <w:ind w:firstLineChars="200" w:firstLine="420"/>
        <w:rPr>
          <w:rFonts w:hint="eastAsia"/>
          <w:kern w:val="2"/>
          <w:sz w:val="21"/>
          <w:szCs w:val="21"/>
          <w:lang w:eastAsia="zh-CN"/>
        </w:rPr>
      </w:pPr>
      <w:r w:rsidRPr="005A0459">
        <w:rPr>
          <w:rFonts w:hint="eastAsia"/>
          <w:kern w:val="2"/>
          <w:sz w:val="21"/>
          <w:szCs w:val="21"/>
          <w:lang w:eastAsia="zh-CN"/>
        </w:rPr>
        <w:t>②业务管理制度，</w:t>
      </w:r>
      <w:r w:rsidR="00E87A5B">
        <w:rPr>
          <w:kern w:val="2"/>
          <w:sz w:val="21"/>
          <w:szCs w:val="21"/>
          <w:lang w:eastAsia="zh-CN"/>
        </w:rPr>
        <w:t>2</w:t>
      </w:r>
      <w:r w:rsidRPr="005A0459">
        <w:rPr>
          <w:rFonts w:hint="eastAsia"/>
          <w:kern w:val="2"/>
          <w:sz w:val="21"/>
          <w:szCs w:val="21"/>
          <w:lang w:eastAsia="zh-CN"/>
        </w:rPr>
        <w:t>分</w:t>
      </w:r>
      <w:r w:rsidR="00E87A5B">
        <w:rPr>
          <w:rFonts w:hint="eastAsia"/>
          <w:kern w:val="2"/>
          <w:sz w:val="21"/>
          <w:szCs w:val="21"/>
          <w:lang w:eastAsia="zh-CN"/>
        </w:rPr>
        <w:t>。</w:t>
      </w:r>
      <w:r w:rsidR="00E87A5B">
        <w:rPr>
          <w:rFonts w:hint="eastAsia"/>
          <w:kern w:val="2"/>
          <w:sz w:val="21"/>
          <w:szCs w:val="21"/>
          <w:lang w:eastAsia="zh-CN"/>
        </w:rPr>
        <w:t>优</w:t>
      </w:r>
      <w:r w:rsidR="00E87A5B">
        <w:rPr>
          <w:rFonts w:hint="eastAsia"/>
          <w:kern w:val="2"/>
          <w:sz w:val="21"/>
          <w:szCs w:val="21"/>
          <w:lang w:eastAsia="zh-CN"/>
        </w:rPr>
        <w:t>2</w:t>
      </w:r>
      <w:r w:rsidR="00E87A5B">
        <w:rPr>
          <w:rFonts w:hint="eastAsia"/>
          <w:kern w:val="2"/>
          <w:sz w:val="21"/>
          <w:szCs w:val="21"/>
          <w:lang w:eastAsia="zh-CN"/>
        </w:rPr>
        <w:t>分，良</w:t>
      </w:r>
      <w:r w:rsidR="00E87A5B">
        <w:rPr>
          <w:rFonts w:hint="eastAsia"/>
          <w:kern w:val="2"/>
          <w:sz w:val="21"/>
          <w:szCs w:val="21"/>
          <w:lang w:eastAsia="zh-CN"/>
        </w:rPr>
        <w:t>1</w:t>
      </w:r>
      <w:r w:rsidR="00E87A5B">
        <w:rPr>
          <w:kern w:val="2"/>
          <w:sz w:val="21"/>
          <w:szCs w:val="21"/>
          <w:lang w:eastAsia="zh-CN"/>
        </w:rPr>
        <w:t>.5</w:t>
      </w:r>
      <w:r w:rsidR="00E87A5B">
        <w:rPr>
          <w:rFonts w:hint="eastAsia"/>
          <w:kern w:val="2"/>
          <w:sz w:val="21"/>
          <w:szCs w:val="21"/>
          <w:lang w:eastAsia="zh-CN"/>
        </w:rPr>
        <w:t>分，中</w:t>
      </w:r>
      <w:r w:rsidR="00E87A5B">
        <w:rPr>
          <w:rFonts w:hint="eastAsia"/>
          <w:kern w:val="2"/>
          <w:sz w:val="21"/>
          <w:szCs w:val="21"/>
          <w:lang w:eastAsia="zh-CN"/>
        </w:rPr>
        <w:t>1</w:t>
      </w:r>
      <w:r w:rsidR="00E87A5B">
        <w:rPr>
          <w:rFonts w:hint="eastAsia"/>
          <w:kern w:val="2"/>
          <w:sz w:val="21"/>
          <w:szCs w:val="21"/>
          <w:lang w:eastAsia="zh-CN"/>
        </w:rPr>
        <w:t>分。</w:t>
      </w:r>
    </w:p>
    <w:p w14:paraId="43DF50D2" w14:textId="7C410D6E" w:rsidR="005A0459" w:rsidRPr="005A0459" w:rsidRDefault="005A0459" w:rsidP="005A0459">
      <w:pPr>
        <w:ind w:firstLineChars="200" w:firstLine="420"/>
        <w:rPr>
          <w:rFonts w:hint="eastAsia"/>
          <w:kern w:val="2"/>
          <w:sz w:val="21"/>
          <w:szCs w:val="21"/>
          <w:lang w:eastAsia="zh-CN"/>
        </w:rPr>
      </w:pPr>
      <w:r w:rsidRPr="005A0459">
        <w:rPr>
          <w:rFonts w:hint="eastAsia"/>
          <w:kern w:val="2"/>
          <w:sz w:val="21"/>
          <w:szCs w:val="21"/>
          <w:lang w:eastAsia="zh-CN"/>
        </w:rPr>
        <w:t>③档案管理制度，</w:t>
      </w:r>
      <w:r w:rsidR="00E87A5B">
        <w:rPr>
          <w:kern w:val="2"/>
          <w:sz w:val="21"/>
          <w:szCs w:val="21"/>
          <w:lang w:eastAsia="zh-CN"/>
        </w:rPr>
        <w:t>2</w:t>
      </w:r>
      <w:r w:rsidRPr="005A0459">
        <w:rPr>
          <w:rFonts w:hint="eastAsia"/>
          <w:kern w:val="2"/>
          <w:sz w:val="21"/>
          <w:szCs w:val="21"/>
          <w:lang w:eastAsia="zh-CN"/>
        </w:rPr>
        <w:t>分</w:t>
      </w:r>
      <w:r w:rsidR="00E87A5B">
        <w:rPr>
          <w:rFonts w:hint="eastAsia"/>
          <w:kern w:val="2"/>
          <w:sz w:val="21"/>
          <w:szCs w:val="21"/>
          <w:lang w:eastAsia="zh-CN"/>
        </w:rPr>
        <w:t>。</w:t>
      </w:r>
      <w:r w:rsidR="00E87A5B">
        <w:rPr>
          <w:rFonts w:hint="eastAsia"/>
          <w:kern w:val="2"/>
          <w:sz w:val="21"/>
          <w:szCs w:val="21"/>
          <w:lang w:eastAsia="zh-CN"/>
        </w:rPr>
        <w:t>优</w:t>
      </w:r>
      <w:r w:rsidR="00E87A5B">
        <w:rPr>
          <w:rFonts w:hint="eastAsia"/>
          <w:kern w:val="2"/>
          <w:sz w:val="21"/>
          <w:szCs w:val="21"/>
          <w:lang w:eastAsia="zh-CN"/>
        </w:rPr>
        <w:t>2</w:t>
      </w:r>
      <w:r w:rsidR="00E87A5B">
        <w:rPr>
          <w:rFonts w:hint="eastAsia"/>
          <w:kern w:val="2"/>
          <w:sz w:val="21"/>
          <w:szCs w:val="21"/>
          <w:lang w:eastAsia="zh-CN"/>
        </w:rPr>
        <w:t>分，良</w:t>
      </w:r>
      <w:r w:rsidR="00E87A5B">
        <w:rPr>
          <w:rFonts w:hint="eastAsia"/>
          <w:kern w:val="2"/>
          <w:sz w:val="21"/>
          <w:szCs w:val="21"/>
          <w:lang w:eastAsia="zh-CN"/>
        </w:rPr>
        <w:t>1</w:t>
      </w:r>
      <w:r w:rsidR="00E87A5B">
        <w:rPr>
          <w:kern w:val="2"/>
          <w:sz w:val="21"/>
          <w:szCs w:val="21"/>
          <w:lang w:eastAsia="zh-CN"/>
        </w:rPr>
        <w:t>.5</w:t>
      </w:r>
      <w:r w:rsidR="00E87A5B">
        <w:rPr>
          <w:rFonts w:hint="eastAsia"/>
          <w:kern w:val="2"/>
          <w:sz w:val="21"/>
          <w:szCs w:val="21"/>
          <w:lang w:eastAsia="zh-CN"/>
        </w:rPr>
        <w:t>分，中</w:t>
      </w:r>
      <w:r w:rsidR="00E87A5B">
        <w:rPr>
          <w:rFonts w:hint="eastAsia"/>
          <w:kern w:val="2"/>
          <w:sz w:val="21"/>
          <w:szCs w:val="21"/>
          <w:lang w:eastAsia="zh-CN"/>
        </w:rPr>
        <w:t>1</w:t>
      </w:r>
      <w:r w:rsidR="00E87A5B">
        <w:rPr>
          <w:rFonts w:hint="eastAsia"/>
          <w:kern w:val="2"/>
          <w:sz w:val="21"/>
          <w:szCs w:val="21"/>
          <w:lang w:eastAsia="zh-CN"/>
        </w:rPr>
        <w:t>分。</w:t>
      </w:r>
    </w:p>
    <w:p w14:paraId="20D9BF51" w14:textId="66AD371C" w:rsidR="005A0459" w:rsidRPr="005A0459" w:rsidRDefault="005A0459" w:rsidP="005A0459">
      <w:pPr>
        <w:ind w:firstLineChars="200" w:firstLine="420"/>
        <w:rPr>
          <w:kern w:val="2"/>
          <w:sz w:val="21"/>
          <w:szCs w:val="21"/>
          <w:lang w:eastAsia="zh-CN"/>
        </w:rPr>
      </w:pPr>
      <w:r w:rsidRPr="005A0459">
        <w:rPr>
          <w:rFonts w:hint="eastAsia"/>
          <w:kern w:val="2"/>
          <w:sz w:val="21"/>
          <w:szCs w:val="21"/>
          <w:lang w:eastAsia="zh-CN"/>
        </w:rPr>
        <w:t>④人事管理制度，</w:t>
      </w:r>
      <w:r w:rsidR="00E87A5B">
        <w:rPr>
          <w:kern w:val="2"/>
          <w:sz w:val="21"/>
          <w:szCs w:val="21"/>
          <w:lang w:eastAsia="zh-CN"/>
        </w:rPr>
        <w:t>2</w:t>
      </w:r>
      <w:r w:rsidRPr="005A0459">
        <w:rPr>
          <w:rFonts w:hint="eastAsia"/>
          <w:kern w:val="2"/>
          <w:sz w:val="21"/>
          <w:szCs w:val="21"/>
          <w:lang w:eastAsia="zh-CN"/>
        </w:rPr>
        <w:t>分。</w:t>
      </w:r>
      <w:r w:rsidR="00E87A5B">
        <w:rPr>
          <w:rFonts w:hint="eastAsia"/>
          <w:kern w:val="2"/>
          <w:sz w:val="21"/>
          <w:szCs w:val="21"/>
          <w:lang w:eastAsia="zh-CN"/>
        </w:rPr>
        <w:t>优</w:t>
      </w:r>
      <w:r w:rsidR="00E87A5B">
        <w:rPr>
          <w:rFonts w:hint="eastAsia"/>
          <w:kern w:val="2"/>
          <w:sz w:val="21"/>
          <w:szCs w:val="21"/>
          <w:lang w:eastAsia="zh-CN"/>
        </w:rPr>
        <w:t>2</w:t>
      </w:r>
      <w:r w:rsidR="00E87A5B">
        <w:rPr>
          <w:rFonts w:hint="eastAsia"/>
          <w:kern w:val="2"/>
          <w:sz w:val="21"/>
          <w:szCs w:val="21"/>
          <w:lang w:eastAsia="zh-CN"/>
        </w:rPr>
        <w:t>分，良</w:t>
      </w:r>
      <w:r w:rsidR="00E87A5B">
        <w:rPr>
          <w:rFonts w:hint="eastAsia"/>
          <w:kern w:val="2"/>
          <w:sz w:val="21"/>
          <w:szCs w:val="21"/>
          <w:lang w:eastAsia="zh-CN"/>
        </w:rPr>
        <w:t>1</w:t>
      </w:r>
      <w:r w:rsidR="00E87A5B">
        <w:rPr>
          <w:kern w:val="2"/>
          <w:sz w:val="21"/>
          <w:szCs w:val="21"/>
          <w:lang w:eastAsia="zh-CN"/>
        </w:rPr>
        <w:t>.5</w:t>
      </w:r>
      <w:r w:rsidR="00E87A5B">
        <w:rPr>
          <w:rFonts w:hint="eastAsia"/>
          <w:kern w:val="2"/>
          <w:sz w:val="21"/>
          <w:szCs w:val="21"/>
          <w:lang w:eastAsia="zh-CN"/>
        </w:rPr>
        <w:t>分，中</w:t>
      </w:r>
      <w:r w:rsidR="00E87A5B">
        <w:rPr>
          <w:rFonts w:hint="eastAsia"/>
          <w:kern w:val="2"/>
          <w:sz w:val="21"/>
          <w:szCs w:val="21"/>
          <w:lang w:eastAsia="zh-CN"/>
        </w:rPr>
        <w:t>1</w:t>
      </w:r>
      <w:r w:rsidR="00E87A5B">
        <w:rPr>
          <w:rFonts w:hint="eastAsia"/>
          <w:kern w:val="2"/>
          <w:sz w:val="21"/>
          <w:szCs w:val="21"/>
          <w:lang w:eastAsia="zh-CN"/>
        </w:rPr>
        <w:t>分。</w:t>
      </w:r>
    </w:p>
    <w:p w14:paraId="1B654A41" w14:textId="088E21F4" w:rsidR="005A0459" w:rsidRPr="005A0459" w:rsidRDefault="005A0459" w:rsidP="005A0459">
      <w:pPr>
        <w:ind w:firstLineChars="200" w:firstLine="420"/>
        <w:rPr>
          <w:kern w:val="2"/>
          <w:sz w:val="21"/>
          <w:szCs w:val="21"/>
          <w:lang w:eastAsia="zh-CN"/>
        </w:rPr>
      </w:pPr>
      <w:r w:rsidRPr="005A0459">
        <w:rPr>
          <w:rFonts w:hint="eastAsia"/>
          <w:kern w:val="2"/>
          <w:sz w:val="21"/>
          <w:szCs w:val="21"/>
          <w:lang w:eastAsia="zh-CN"/>
        </w:rPr>
        <w:t>5</w:t>
      </w:r>
      <w:r w:rsidRPr="005A0459">
        <w:rPr>
          <w:kern w:val="2"/>
          <w:sz w:val="21"/>
          <w:szCs w:val="21"/>
          <w:lang w:eastAsia="zh-CN"/>
        </w:rPr>
        <w:t>.</w:t>
      </w:r>
      <w:r w:rsidRPr="005A0459">
        <w:rPr>
          <w:rFonts w:hint="eastAsia"/>
          <w:kern w:val="2"/>
          <w:sz w:val="21"/>
          <w:szCs w:val="21"/>
          <w:lang w:eastAsia="zh-CN"/>
        </w:rPr>
        <w:t>应急预案</w:t>
      </w:r>
      <w:r>
        <w:rPr>
          <w:rFonts w:hint="eastAsia"/>
          <w:kern w:val="2"/>
          <w:sz w:val="21"/>
          <w:szCs w:val="21"/>
          <w:lang w:eastAsia="zh-CN"/>
        </w:rPr>
        <w:t>8</w:t>
      </w:r>
      <w:r>
        <w:rPr>
          <w:rFonts w:hint="eastAsia"/>
          <w:kern w:val="2"/>
          <w:sz w:val="21"/>
          <w:szCs w:val="21"/>
          <w:lang w:eastAsia="zh-CN"/>
        </w:rPr>
        <w:t>分</w:t>
      </w:r>
    </w:p>
    <w:p w14:paraId="7DCB2990" w14:textId="43E4400E" w:rsidR="005A0459" w:rsidRPr="005A0459" w:rsidRDefault="005A0459" w:rsidP="005A0459">
      <w:pPr>
        <w:ind w:firstLineChars="200" w:firstLine="420"/>
        <w:rPr>
          <w:rFonts w:hint="eastAsia"/>
          <w:kern w:val="2"/>
          <w:sz w:val="21"/>
          <w:szCs w:val="21"/>
          <w:lang w:eastAsia="zh-CN"/>
        </w:rPr>
      </w:pPr>
      <w:r w:rsidRPr="005A0459">
        <w:rPr>
          <w:rFonts w:hint="eastAsia"/>
          <w:kern w:val="2"/>
          <w:sz w:val="21"/>
          <w:szCs w:val="21"/>
          <w:lang w:eastAsia="zh-CN"/>
        </w:rPr>
        <w:t>①明确组织机构、工作原则、处置方法，</w:t>
      </w:r>
      <w:r>
        <w:rPr>
          <w:kern w:val="2"/>
          <w:sz w:val="21"/>
          <w:szCs w:val="21"/>
          <w:lang w:eastAsia="zh-CN"/>
        </w:rPr>
        <w:t>4</w:t>
      </w:r>
      <w:r w:rsidRPr="005A0459">
        <w:rPr>
          <w:rFonts w:hint="eastAsia"/>
          <w:kern w:val="2"/>
          <w:sz w:val="21"/>
          <w:szCs w:val="21"/>
          <w:lang w:eastAsia="zh-CN"/>
        </w:rPr>
        <w:t>分</w:t>
      </w:r>
      <w:r>
        <w:rPr>
          <w:rFonts w:hint="eastAsia"/>
          <w:kern w:val="2"/>
          <w:sz w:val="21"/>
          <w:szCs w:val="21"/>
          <w:lang w:eastAsia="zh-CN"/>
        </w:rPr>
        <w:t>。</w:t>
      </w:r>
      <w:r w:rsidR="00E87A5B">
        <w:rPr>
          <w:rFonts w:hint="eastAsia"/>
          <w:kern w:val="2"/>
          <w:sz w:val="21"/>
          <w:szCs w:val="21"/>
          <w:lang w:eastAsia="zh-CN"/>
        </w:rPr>
        <w:t>优</w:t>
      </w:r>
      <w:r w:rsidR="00E87A5B">
        <w:rPr>
          <w:kern w:val="2"/>
          <w:sz w:val="21"/>
          <w:szCs w:val="21"/>
          <w:lang w:eastAsia="zh-CN"/>
        </w:rPr>
        <w:t>4</w:t>
      </w:r>
      <w:r w:rsidR="00E87A5B">
        <w:rPr>
          <w:rFonts w:hint="eastAsia"/>
          <w:kern w:val="2"/>
          <w:sz w:val="21"/>
          <w:szCs w:val="21"/>
          <w:lang w:eastAsia="zh-CN"/>
        </w:rPr>
        <w:t>分，良</w:t>
      </w:r>
      <w:r w:rsidR="00E87A5B">
        <w:rPr>
          <w:kern w:val="2"/>
          <w:sz w:val="21"/>
          <w:szCs w:val="21"/>
          <w:lang w:eastAsia="zh-CN"/>
        </w:rPr>
        <w:t>3</w:t>
      </w:r>
      <w:r w:rsidR="00E87A5B">
        <w:rPr>
          <w:rFonts w:hint="eastAsia"/>
          <w:kern w:val="2"/>
          <w:sz w:val="21"/>
          <w:szCs w:val="21"/>
          <w:lang w:eastAsia="zh-CN"/>
        </w:rPr>
        <w:t>分，中</w:t>
      </w:r>
      <w:r w:rsidR="00E87A5B">
        <w:rPr>
          <w:rFonts w:hint="eastAsia"/>
          <w:kern w:val="2"/>
          <w:sz w:val="21"/>
          <w:szCs w:val="21"/>
          <w:lang w:eastAsia="zh-CN"/>
        </w:rPr>
        <w:t>1</w:t>
      </w:r>
      <w:r w:rsidR="00E87A5B">
        <w:rPr>
          <w:rFonts w:hint="eastAsia"/>
          <w:kern w:val="2"/>
          <w:sz w:val="21"/>
          <w:szCs w:val="21"/>
          <w:lang w:eastAsia="zh-CN"/>
        </w:rPr>
        <w:t>分。</w:t>
      </w:r>
    </w:p>
    <w:p w14:paraId="14567CD0" w14:textId="7455A983" w:rsidR="005A0459" w:rsidRPr="005A0459" w:rsidRDefault="005A0459" w:rsidP="005A0459">
      <w:pPr>
        <w:ind w:firstLineChars="200" w:firstLine="420"/>
        <w:rPr>
          <w:rFonts w:hint="eastAsia"/>
          <w:kern w:val="2"/>
          <w:sz w:val="21"/>
          <w:szCs w:val="21"/>
          <w:lang w:eastAsia="zh-CN"/>
        </w:rPr>
      </w:pPr>
      <w:r w:rsidRPr="005A0459">
        <w:rPr>
          <w:rFonts w:hint="eastAsia"/>
          <w:kern w:val="2"/>
          <w:sz w:val="21"/>
          <w:szCs w:val="21"/>
          <w:lang w:eastAsia="zh-CN"/>
        </w:rPr>
        <w:t>②对可能产生的各种突发事件制定应急措施，</w:t>
      </w:r>
      <w:r>
        <w:rPr>
          <w:kern w:val="2"/>
          <w:sz w:val="21"/>
          <w:szCs w:val="21"/>
          <w:lang w:eastAsia="zh-CN"/>
        </w:rPr>
        <w:t>4</w:t>
      </w:r>
      <w:r w:rsidRPr="005A0459">
        <w:rPr>
          <w:rFonts w:hint="eastAsia"/>
          <w:kern w:val="2"/>
          <w:sz w:val="21"/>
          <w:szCs w:val="21"/>
          <w:lang w:eastAsia="zh-CN"/>
        </w:rPr>
        <w:t>分。</w:t>
      </w:r>
      <w:r w:rsidR="00E87A5B">
        <w:rPr>
          <w:rFonts w:hint="eastAsia"/>
          <w:kern w:val="2"/>
          <w:sz w:val="21"/>
          <w:szCs w:val="21"/>
          <w:lang w:eastAsia="zh-CN"/>
        </w:rPr>
        <w:t>优</w:t>
      </w:r>
      <w:r w:rsidR="00E87A5B">
        <w:rPr>
          <w:kern w:val="2"/>
          <w:sz w:val="21"/>
          <w:szCs w:val="21"/>
          <w:lang w:eastAsia="zh-CN"/>
        </w:rPr>
        <w:t>4</w:t>
      </w:r>
      <w:r w:rsidR="00E87A5B">
        <w:rPr>
          <w:rFonts w:hint="eastAsia"/>
          <w:kern w:val="2"/>
          <w:sz w:val="21"/>
          <w:szCs w:val="21"/>
          <w:lang w:eastAsia="zh-CN"/>
        </w:rPr>
        <w:t>分，良</w:t>
      </w:r>
      <w:r w:rsidR="00E87A5B">
        <w:rPr>
          <w:kern w:val="2"/>
          <w:sz w:val="21"/>
          <w:szCs w:val="21"/>
          <w:lang w:eastAsia="zh-CN"/>
        </w:rPr>
        <w:t>3</w:t>
      </w:r>
      <w:r w:rsidR="00E87A5B">
        <w:rPr>
          <w:rFonts w:hint="eastAsia"/>
          <w:kern w:val="2"/>
          <w:sz w:val="21"/>
          <w:szCs w:val="21"/>
          <w:lang w:eastAsia="zh-CN"/>
        </w:rPr>
        <w:t>分，中</w:t>
      </w:r>
      <w:r w:rsidR="00E87A5B">
        <w:rPr>
          <w:rFonts w:hint="eastAsia"/>
          <w:kern w:val="2"/>
          <w:sz w:val="21"/>
          <w:szCs w:val="21"/>
          <w:lang w:eastAsia="zh-CN"/>
        </w:rPr>
        <w:t>1</w:t>
      </w:r>
      <w:r w:rsidR="00E87A5B">
        <w:rPr>
          <w:rFonts w:hint="eastAsia"/>
          <w:kern w:val="2"/>
          <w:sz w:val="21"/>
          <w:szCs w:val="21"/>
          <w:lang w:eastAsia="zh-CN"/>
        </w:rPr>
        <w:t>分。</w:t>
      </w:r>
    </w:p>
    <w:p w14:paraId="7A8C414E" w14:textId="77777777" w:rsidR="00643055" w:rsidRDefault="00000000">
      <w:pPr>
        <w:widowControl w:val="0"/>
        <w:adjustRightInd w:val="0"/>
        <w:spacing w:line="400" w:lineRule="exact"/>
        <w:ind w:firstLineChars="200" w:firstLine="420"/>
        <w:jc w:val="both"/>
        <w:textAlignment w:val="baseline"/>
        <w:rPr>
          <w:kern w:val="2"/>
          <w:sz w:val="21"/>
          <w:szCs w:val="21"/>
          <w:lang w:eastAsia="zh-CN"/>
        </w:rPr>
      </w:pPr>
      <w:r>
        <w:rPr>
          <w:rFonts w:hint="eastAsia"/>
          <w:kern w:val="2"/>
          <w:sz w:val="21"/>
          <w:szCs w:val="21"/>
          <w:lang w:eastAsia="zh-CN"/>
        </w:rPr>
        <w:t>（五）其他</w:t>
      </w:r>
      <w:r>
        <w:rPr>
          <w:rFonts w:hint="eastAsia"/>
          <w:kern w:val="2"/>
          <w:sz w:val="21"/>
          <w:szCs w:val="21"/>
          <w:lang w:eastAsia="zh-CN"/>
        </w:rPr>
        <w:t xml:space="preserve"> </w:t>
      </w:r>
      <w:r>
        <w:rPr>
          <w:rFonts w:hint="eastAsia"/>
          <w:kern w:val="2"/>
          <w:sz w:val="21"/>
          <w:szCs w:val="21"/>
          <w:lang w:eastAsia="zh-CN"/>
        </w:rPr>
        <w:t>（</w:t>
      </w:r>
      <w:r>
        <w:rPr>
          <w:rFonts w:hint="eastAsia"/>
          <w:kern w:val="2"/>
          <w:sz w:val="21"/>
          <w:szCs w:val="21"/>
          <w:lang w:eastAsia="zh-CN"/>
        </w:rPr>
        <w:t>10</w:t>
      </w:r>
      <w:r>
        <w:rPr>
          <w:rFonts w:hint="eastAsia"/>
          <w:kern w:val="2"/>
          <w:sz w:val="21"/>
          <w:szCs w:val="21"/>
          <w:lang w:eastAsia="zh-CN"/>
        </w:rPr>
        <w:t>分）</w:t>
      </w:r>
    </w:p>
    <w:p w14:paraId="71B25388" w14:textId="77777777" w:rsidR="00643055" w:rsidRDefault="00000000">
      <w:pPr>
        <w:widowControl w:val="0"/>
        <w:adjustRightInd w:val="0"/>
        <w:spacing w:line="400" w:lineRule="exact"/>
        <w:ind w:firstLineChars="200" w:firstLine="420"/>
        <w:jc w:val="both"/>
        <w:textAlignment w:val="baseline"/>
        <w:rPr>
          <w:kern w:val="2"/>
          <w:sz w:val="21"/>
          <w:szCs w:val="21"/>
          <w:lang w:eastAsia="zh-CN"/>
        </w:rPr>
      </w:pPr>
      <w:r>
        <w:rPr>
          <w:rFonts w:hint="eastAsia"/>
          <w:kern w:val="2"/>
          <w:sz w:val="21"/>
          <w:szCs w:val="21"/>
          <w:lang w:eastAsia="zh-CN"/>
        </w:rPr>
        <w:t>提供承诺情况，满分</w:t>
      </w:r>
      <w:r>
        <w:rPr>
          <w:rFonts w:hint="eastAsia"/>
          <w:kern w:val="2"/>
          <w:sz w:val="21"/>
          <w:szCs w:val="21"/>
          <w:lang w:eastAsia="zh-CN"/>
        </w:rPr>
        <w:t xml:space="preserve"> </w:t>
      </w:r>
      <w:r>
        <w:rPr>
          <w:kern w:val="2"/>
          <w:sz w:val="21"/>
          <w:szCs w:val="21"/>
          <w:lang w:eastAsia="zh-CN"/>
        </w:rPr>
        <w:t>10</w:t>
      </w:r>
      <w:r>
        <w:rPr>
          <w:rFonts w:hint="eastAsia"/>
          <w:kern w:val="2"/>
          <w:sz w:val="21"/>
          <w:szCs w:val="21"/>
          <w:lang w:eastAsia="zh-CN"/>
        </w:rPr>
        <w:t>分：提供有“服务期内严格服从采购人管理”书面承诺并加盖公章的得</w:t>
      </w:r>
      <w:r>
        <w:rPr>
          <w:kern w:val="2"/>
          <w:sz w:val="21"/>
          <w:szCs w:val="21"/>
          <w:lang w:eastAsia="zh-CN"/>
        </w:rPr>
        <w:t>5</w:t>
      </w:r>
      <w:r>
        <w:rPr>
          <w:rFonts w:hint="eastAsia"/>
          <w:kern w:val="2"/>
          <w:sz w:val="21"/>
          <w:szCs w:val="21"/>
          <w:lang w:eastAsia="zh-CN"/>
        </w:rPr>
        <w:t>分；提供有“合同服务期内存在受贿行贿行为被执法机关认定的，采购人有权解除合同”的书面承诺并加盖公章的得</w:t>
      </w:r>
      <w:r>
        <w:rPr>
          <w:kern w:val="2"/>
          <w:sz w:val="21"/>
          <w:szCs w:val="21"/>
          <w:lang w:eastAsia="zh-CN"/>
        </w:rPr>
        <w:t>5</w:t>
      </w:r>
      <w:r>
        <w:rPr>
          <w:rFonts w:hint="eastAsia"/>
          <w:kern w:val="2"/>
          <w:sz w:val="21"/>
          <w:szCs w:val="21"/>
          <w:lang w:eastAsia="zh-CN"/>
        </w:rPr>
        <w:t>分。</w:t>
      </w:r>
    </w:p>
    <w:p w14:paraId="613B6E88" w14:textId="77777777" w:rsidR="00643055" w:rsidRDefault="00643055">
      <w:pPr>
        <w:widowControl w:val="0"/>
        <w:adjustRightInd w:val="0"/>
        <w:spacing w:line="400" w:lineRule="exact"/>
        <w:ind w:firstLineChars="200" w:firstLine="420"/>
        <w:jc w:val="both"/>
        <w:textAlignment w:val="baseline"/>
        <w:rPr>
          <w:kern w:val="2"/>
          <w:sz w:val="21"/>
          <w:szCs w:val="21"/>
          <w:lang w:eastAsia="zh-CN"/>
        </w:rPr>
      </w:pPr>
    </w:p>
    <w:p w14:paraId="400C476D" w14:textId="77777777" w:rsidR="00643055" w:rsidRDefault="00000000">
      <w:pPr>
        <w:spacing w:line="400" w:lineRule="exact"/>
        <w:ind w:firstLineChars="196" w:firstLine="413"/>
        <w:rPr>
          <w:rFonts w:ascii="宋体" w:hAnsi="宋体" w:cs="宋体"/>
          <w:sz w:val="21"/>
          <w:szCs w:val="21"/>
          <w:lang w:eastAsia="zh-CN"/>
        </w:rPr>
      </w:pPr>
      <w:r>
        <w:rPr>
          <w:rFonts w:hint="eastAsia"/>
          <w:b/>
          <w:sz w:val="21"/>
          <w:szCs w:val="21"/>
          <w:lang w:eastAsia="zh-CN"/>
        </w:rPr>
        <w:t>注：以上评分标准中的评分项，各投标单位均应在投标文件中提供相关的证明材料供评委评判，否则可被视为不具备该项得分的条件。</w:t>
      </w:r>
    </w:p>
    <w:p w14:paraId="321CE947" w14:textId="77777777" w:rsidR="00643055" w:rsidRDefault="00000000">
      <w:pPr>
        <w:spacing w:line="360" w:lineRule="auto"/>
        <w:ind w:right="480"/>
        <w:jc w:val="right"/>
        <w:rPr>
          <w:rFonts w:ascii="宋体" w:hAnsi="宋体"/>
          <w:sz w:val="21"/>
          <w:szCs w:val="21"/>
        </w:rPr>
      </w:pPr>
      <w:r>
        <w:rPr>
          <w:rFonts w:ascii="宋体" w:hAnsi="宋体" w:hint="eastAsia"/>
          <w:sz w:val="21"/>
          <w:szCs w:val="21"/>
        </w:rPr>
        <w:t>(</w:t>
      </w:r>
      <w:proofErr w:type="spellStart"/>
      <w:r>
        <w:rPr>
          <w:rFonts w:ascii="宋体" w:hAnsi="宋体" w:hint="eastAsia"/>
          <w:sz w:val="21"/>
          <w:szCs w:val="21"/>
        </w:rPr>
        <w:t>全文完</w:t>
      </w:r>
      <w:proofErr w:type="spellEnd"/>
      <w:r>
        <w:rPr>
          <w:rFonts w:ascii="宋体" w:hAnsi="宋体" w:hint="eastAsia"/>
          <w:sz w:val="21"/>
          <w:szCs w:val="21"/>
        </w:rPr>
        <w:t>)</w:t>
      </w:r>
    </w:p>
    <w:p w14:paraId="1A2E29FA" w14:textId="77777777" w:rsidR="00643055" w:rsidRDefault="00643055">
      <w:pPr>
        <w:spacing w:before="156" w:line="360" w:lineRule="auto"/>
        <w:rPr>
          <w:rFonts w:ascii="宋体" w:hAnsi="宋体"/>
        </w:rPr>
      </w:pPr>
    </w:p>
    <w:sectPr w:rsidR="00643055">
      <w:footerReference w:type="default" r:id="rId9"/>
      <w:pgSz w:w="11900" w:h="16840"/>
      <w:pgMar w:top="1247" w:right="924" w:bottom="1089" w:left="1077"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36FF" w14:textId="77777777" w:rsidR="008B1FC8" w:rsidRDefault="008B1FC8">
      <w:r>
        <w:separator/>
      </w:r>
    </w:p>
  </w:endnote>
  <w:endnote w:type="continuationSeparator" w:id="0">
    <w:p w14:paraId="22C8BECF" w14:textId="77777777" w:rsidR="008B1FC8" w:rsidRDefault="008B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方正仿宋简体">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大黑简体">
    <w:altName w:val="宋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C4BA" w14:textId="77777777" w:rsidR="00643055" w:rsidRDefault="00000000">
    <w:pPr>
      <w:pStyle w:val="11"/>
      <w:jc w:val="center"/>
      <w:rPr>
        <w:rFonts w:eastAsia="Arial Unicode MS"/>
        <w:color w:val="auto"/>
        <w:kern w:val="0"/>
        <w:sz w:val="20"/>
        <w:szCs w:val="20"/>
      </w:rPr>
    </w:pPr>
    <w:r>
      <w:fldChar w:fldCharType="begin"/>
    </w:r>
    <w:r>
      <w:instrText xml:space="preserve"> PAGE </w:instrText>
    </w:r>
    <w:r>
      <w:fldChar w:fldCharType="separate"/>
    </w:r>
    <w: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15E94" w14:textId="77777777" w:rsidR="008B1FC8" w:rsidRDefault="008B1FC8">
      <w:r>
        <w:separator/>
      </w:r>
    </w:p>
  </w:footnote>
  <w:footnote w:type="continuationSeparator" w:id="0">
    <w:p w14:paraId="04D39A0D" w14:textId="77777777" w:rsidR="008B1FC8" w:rsidRDefault="008B1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C4C0F"/>
    <w:multiLevelType w:val="hybridMultilevel"/>
    <w:tmpl w:val="B834490E"/>
    <w:lvl w:ilvl="0" w:tplc="407AD63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777A602C"/>
    <w:multiLevelType w:val="hybridMultilevel"/>
    <w:tmpl w:val="CC7AE04C"/>
    <w:lvl w:ilvl="0" w:tplc="2FF89FE0">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915478920">
    <w:abstractNumId w:val="0"/>
  </w:num>
  <w:num w:numId="2" w16cid:durableId="933978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AA8"/>
    <w:rsid w:val="00001114"/>
    <w:rsid w:val="00001991"/>
    <w:rsid w:val="00002987"/>
    <w:rsid w:val="0000786E"/>
    <w:rsid w:val="000143AC"/>
    <w:rsid w:val="00015585"/>
    <w:rsid w:val="00017676"/>
    <w:rsid w:val="0002232D"/>
    <w:rsid w:val="000231F4"/>
    <w:rsid w:val="00033BE7"/>
    <w:rsid w:val="00036AB7"/>
    <w:rsid w:val="00037EFC"/>
    <w:rsid w:val="00041F98"/>
    <w:rsid w:val="000425BA"/>
    <w:rsid w:val="00046839"/>
    <w:rsid w:val="00050B69"/>
    <w:rsid w:val="000605BB"/>
    <w:rsid w:val="00061FD8"/>
    <w:rsid w:val="0006343E"/>
    <w:rsid w:val="000653F0"/>
    <w:rsid w:val="0007524A"/>
    <w:rsid w:val="00076E56"/>
    <w:rsid w:val="000844BE"/>
    <w:rsid w:val="000901DC"/>
    <w:rsid w:val="00092D0B"/>
    <w:rsid w:val="0009620D"/>
    <w:rsid w:val="0009739D"/>
    <w:rsid w:val="000B15FF"/>
    <w:rsid w:val="000B16A2"/>
    <w:rsid w:val="000B2A04"/>
    <w:rsid w:val="000C2083"/>
    <w:rsid w:val="000C26E6"/>
    <w:rsid w:val="000C4AE4"/>
    <w:rsid w:val="000C5AB6"/>
    <w:rsid w:val="000D0828"/>
    <w:rsid w:val="000D1797"/>
    <w:rsid w:val="000D245A"/>
    <w:rsid w:val="000D68E6"/>
    <w:rsid w:val="000D719C"/>
    <w:rsid w:val="00100A05"/>
    <w:rsid w:val="00102734"/>
    <w:rsid w:val="001029F2"/>
    <w:rsid w:val="00104427"/>
    <w:rsid w:val="0010641B"/>
    <w:rsid w:val="00106BEF"/>
    <w:rsid w:val="001077A0"/>
    <w:rsid w:val="00110793"/>
    <w:rsid w:val="00121E36"/>
    <w:rsid w:val="001223DC"/>
    <w:rsid w:val="0012299D"/>
    <w:rsid w:val="0012370B"/>
    <w:rsid w:val="001246D6"/>
    <w:rsid w:val="00127B8B"/>
    <w:rsid w:val="00135471"/>
    <w:rsid w:val="001365DF"/>
    <w:rsid w:val="00136670"/>
    <w:rsid w:val="00137E65"/>
    <w:rsid w:val="00142870"/>
    <w:rsid w:val="0015124D"/>
    <w:rsid w:val="0017148F"/>
    <w:rsid w:val="00174B60"/>
    <w:rsid w:val="001757EB"/>
    <w:rsid w:val="00176A0E"/>
    <w:rsid w:val="00185424"/>
    <w:rsid w:val="00186A77"/>
    <w:rsid w:val="00187AB8"/>
    <w:rsid w:val="001900C6"/>
    <w:rsid w:val="001913BE"/>
    <w:rsid w:val="00192573"/>
    <w:rsid w:val="001933C7"/>
    <w:rsid w:val="00195E15"/>
    <w:rsid w:val="001A0410"/>
    <w:rsid w:val="001A2E32"/>
    <w:rsid w:val="001A5177"/>
    <w:rsid w:val="001A6F4E"/>
    <w:rsid w:val="001A7536"/>
    <w:rsid w:val="001B38DA"/>
    <w:rsid w:val="001B674F"/>
    <w:rsid w:val="001C0323"/>
    <w:rsid w:val="001C5F84"/>
    <w:rsid w:val="001D06C1"/>
    <w:rsid w:val="001D0E77"/>
    <w:rsid w:val="001E35AD"/>
    <w:rsid w:val="001F2884"/>
    <w:rsid w:val="001F41B8"/>
    <w:rsid w:val="00205DDA"/>
    <w:rsid w:val="0020692D"/>
    <w:rsid w:val="0020736E"/>
    <w:rsid w:val="00207F5E"/>
    <w:rsid w:val="00216F77"/>
    <w:rsid w:val="0022118F"/>
    <w:rsid w:val="002232AC"/>
    <w:rsid w:val="00223309"/>
    <w:rsid w:val="0022759E"/>
    <w:rsid w:val="00240262"/>
    <w:rsid w:val="00243042"/>
    <w:rsid w:val="002556DF"/>
    <w:rsid w:val="00256D11"/>
    <w:rsid w:val="00260211"/>
    <w:rsid w:val="00261D90"/>
    <w:rsid w:val="00264D95"/>
    <w:rsid w:val="002665D8"/>
    <w:rsid w:val="00273FBE"/>
    <w:rsid w:val="00274EE1"/>
    <w:rsid w:val="002757E3"/>
    <w:rsid w:val="002773C0"/>
    <w:rsid w:val="00291B93"/>
    <w:rsid w:val="002A3ABC"/>
    <w:rsid w:val="002B2959"/>
    <w:rsid w:val="002B3DEE"/>
    <w:rsid w:val="002C1BE5"/>
    <w:rsid w:val="002C1C46"/>
    <w:rsid w:val="002C6BCD"/>
    <w:rsid w:val="002C7E04"/>
    <w:rsid w:val="002D41AD"/>
    <w:rsid w:val="002E0650"/>
    <w:rsid w:val="002E1B52"/>
    <w:rsid w:val="002E5C6B"/>
    <w:rsid w:val="0030541B"/>
    <w:rsid w:val="00306A1A"/>
    <w:rsid w:val="00307559"/>
    <w:rsid w:val="00310069"/>
    <w:rsid w:val="0031274D"/>
    <w:rsid w:val="003129D2"/>
    <w:rsid w:val="00321A0E"/>
    <w:rsid w:val="00323E94"/>
    <w:rsid w:val="00325AA1"/>
    <w:rsid w:val="00330767"/>
    <w:rsid w:val="00334536"/>
    <w:rsid w:val="003346FE"/>
    <w:rsid w:val="003353F1"/>
    <w:rsid w:val="003356EB"/>
    <w:rsid w:val="00345154"/>
    <w:rsid w:val="00353F77"/>
    <w:rsid w:val="00360F77"/>
    <w:rsid w:val="00364094"/>
    <w:rsid w:val="003656D4"/>
    <w:rsid w:val="0037364B"/>
    <w:rsid w:val="00373951"/>
    <w:rsid w:val="00374642"/>
    <w:rsid w:val="003772E6"/>
    <w:rsid w:val="00382BDF"/>
    <w:rsid w:val="0039016F"/>
    <w:rsid w:val="003A0C80"/>
    <w:rsid w:val="003A3797"/>
    <w:rsid w:val="003A74D2"/>
    <w:rsid w:val="003B38B1"/>
    <w:rsid w:val="003B3B5D"/>
    <w:rsid w:val="003B46FF"/>
    <w:rsid w:val="003B7E82"/>
    <w:rsid w:val="003C1C31"/>
    <w:rsid w:val="003C2E0B"/>
    <w:rsid w:val="003C5ED9"/>
    <w:rsid w:val="003D31BE"/>
    <w:rsid w:val="003E10F8"/>
    <w:rsid w:val="003E1B29"/>
    <w:rsid w:val="003E39A3"/>
    <w:rsid w:val="003E5152"/>
    <w:rsid w:val="003E6721"/>
    <w:rsid w:val="003F0CFE"/>
    <w:rsid w:val="003F0FC1"/>
    <w:rsid w:val="003F31D4"/>
    <w:rsid w:val="003F4218"/>
    <w:rsid w:val="00406589"/>
    <w:rsid w:val="00412F06"/>
    <w:rsid w:val="00414EF8"/>
    <w:rsid w:val="00416308"/>
    <w:rsid w:val="004267AE"/>
    <w:rsid w:val="00432155"/>
    <w:rsid w:val="0043479D"/>
    <w:rsid w:val="00441317"/>
    <w:rsid w:val="004464AE"/>
    <w:rsid w:val="0044762F"/>
    <w:rsid w:val="00447642"/>
    <w:rsid w:val="00453671"/>
    <w:rsid w:val="004538A5"/>
    <w:rsid w:val="004558AE"/>
    <w:rsid w:val="00456D05"/>
    <w:rsid w:val="0045774F"/>
    <w:rsid w:val="004614F3"/>
    <w:rsid w:val="0046307C"/>
    <w:rsid w:val="0046326C"/>
    <w:rsid w:val="00464B70"/>
    <w:rsid w:val="00465536"/>
    <w:rsid w:val="00465862"/>
    <w:rsid w:val="00465B30"/>
    <w:rsid w:val="004677D4"/>
    <w:rsid w:val="004706A6"/>
    <w:rsid w:val="004733A7"/>
    <w:rsid w:val="00475DD1"/>
    <w:rsid w:val="004817A9"/>
    <w:rsid w:val="00482081"/>
    <w:rsid w:val="0048410A"/>
    <w:rsid w:val="00485E6D"/>
    <w:rsid w:val="0048607B"/>
    <w:rsid w:val="00491092"/>
    <w:rsid w:val="004938B6"/>
    <w:rsid w:val="00493DD4"/>
    <w:rsid w:val="004949E5"/>
    <w:rsid w:val="004A282F"/>
    <w:rsid w:val="004A7261"/>
    <w:rsid w:val="004B5B0F"/>
    <w:rsid w:val="004B7716"/>
    <w:rsid w:val="004B7E61"/>
    <w:rsid w:val="004C65B5"/>
    <w:rsid w:val="004D0117"/>
    <w:rsid w:val="004D144F"/>
    <w:rsid w:val="004D55DF"/>
    <w:rsid w:val="004D7B4C"/>
    <w:rsid w:val="004E0A91"/>
    <w:rsid w:val="004E1301"/>
    <w:rsid w:val="004E2A35"/>
    <w:rsid w:val="004F1639"/>
    <w:rsid w:val="004F3763"/>
    <w:rsid w:val="004F471B"/>
    <w:rsid w:val="005019C3"/>
    <w:rsid w:val="0050338B"/>
    <w:rsid w:val="00504163"/>
    <w:rsid w:val="00507DC3"/>
    <w:rsid w:val="00511366"/>
    <w:rsid w:val="00511370"/>
    <w:rsid w:val="0051240D"/>
    <w:rsid w:val="0051320C"/>
    <w:rsid w:val="00522B4A"/>
    <w:rsid w:val="0052411F"/>
    <w:rsid w:val="00531857"/>
    <w:rsid w:val="00536817"/>
    <w:rsid w:val="00537DD4"/>
    <w:rsid w:val="00542893"/>
    <w:rsid w:val="005547C7"/>
    <w:rsid w:val="00554F38"/>
    <w:rsid w:val="00554F6E"/>
    <w:rsid w:val="00556BC8"/>
    <w:rsid w:val="00567953"/>
    <w:rsid w:val="005755C0"/>
    <w:rsid w:val="00577643"/>
    <w:rsid w:val="005808D7"/>
    <w:rsid w:val="00583355"/>
    <w:rsid w:val="0059085C"/>
    <w:rsid w:val="00590972"/>
    <w:rsid w:val="00595B8C"/>
    <w:rsid w:val="00596478"/>
    <w:rsid w:val="005A0459"/>
    <w:rsid w:val="005A0BA5"/>
    <w:rsid w:val="005A5FC1"/>
    <w:rsid w:val="005A6A70"/>
    <w:rsid w:val="005A71A0"/>
    <w:rsid w:val="005A7540"/>
    <w:rsid w:val="005A7CA8"/>
    <w:rsid w:val="005B0B9A"/>
    <w:rsid w:val="005B769D"/>
    <w:rsid w:val="005C53C3"/>
    <w:rsid w:val="005C544A"/>
    <w:rsid w:val="005C78FA"/>
    <w:rsid w:val="005D08FB"/>
    <w:rsid w:val="005D118C"/>
    <w:rsid w:val="005E1527"/>
    <w:rsid w:val="005E28BC"/>
    <w:rsid w:val="005F04D8"/>
    <w:rsid w:val="005F4161"/>
    <w:rsid w:val="005F7CDC"/>
    <w:rsid w:val="0060195A"/>
    <w:rsid w:val="006041B3"/>
    <w:rsid w:val="006052B9"/>
    <w:rsid w:val="00607656"/>
    <w:rsid w:val="0061405F"/>
    <w:rsid w:val="00617EA6"/>
    <w:rsid w:val="006204C3"/>
    <w:rsid w:val="00625F1A"/>
    <w:rsid w:val="006345B5"/>
    <w:rsid w:val="00635640"/>
    <w:rsid w:val="00642C3F"/>
    <w:rsid w:val="00643055"/>
    <w:rsid w:val="00644704"/>
    <w:rsid w:val="00646AB1"/>
    <w:rsid w:val="006478AF"/>
    <w:rsid w:val="00650AA8"/>
    <w:rsid w:val="00651F6B"/>
    <w:rsid w:val="00653696"/>
    <w:rsid w:val="00656531"/>
    <w:rsid w:val="00657AE7"/>
    <w:rsid w:val="00666E65"/>
    <w:rsid w:val="006707DE"/>
    <w:rsid w:val="00670DCD"/>
    <w:rsid w:val="00674D20"/>
    <w:rsid w:val="00676086"/>
    <w:rsid w:val="00676779"/>
    <w:rsid w:val="006771C2"/>
    <w:rsid w:val="006838FE"/>
    <w:rsid w:val="0068629B"/>
    <w:rsid w:val="0069045A"/>
    <w:rsid w:val="006910C4"/>
    <w:rsid w:val="006A026F"/>
    <w:rsid w:val="006A1497"/>
    <w:rsid w:val="006A1845"/>
    <w:rsid w:val="006A6D69"/>
    <w:rsid w:val="006B0882"/>
    <w:rsid w:val="006B4448"/>
    <w:rsid w:val="006B76A9"/>
    <w:rsid w:val="006B79A4"/>
    <w:rsid w:val="006C5E64"/>
    <w:rsid w:val="006D5701"/>
    <w:rsid w:val="006D67A4"/>
    <w:rsid w:val="006D7D06"/>
    <w:rsid w:val="006E10E7"/>
    <w:rsid w:val="006E39D2"/>
    <w:rsid w:val="006E3A6B"/>
    <w:rsid w:val="006E72EF"/>
    <w:rsid w:val="006E7D80"/>
    <w:rsid w:val="006F012A"/>
    <w:rsid w:val="006F12DD"/>
    <w:rsid w:val="006F1346"/>
    <w:rsid w:val="006F34A5"/>
    <w:rsid w:val="006F3920"/>
    <w:rsid w:val="006F3A1F"/>
    <w:rsid w:val="006F4D0B"/>
    <w:rsid w:val="0070359E"/>
    <w:rsid w:val="00704407"/>
    <w:rsid w:val="007074C8"/>
    <w:rsid w:val="00713548"/>
    <w:rsid w:val="00713EA8"/>
    <w:rsid w:val="00715706"/>
    <w:rsid w:val="007212C3"/>
    <w:rsid w:val="0072332E"/>
    <w:rsid w:val="00725783"/>
    <w:rsid w:val="00727F25"/>
    <w:rsid w:val="0073335F"/>
    <w:rsid w:val="00733B0D"/>
    <w:rsid w:val="00742454"/>
    <w:rsid w:val="00742D0B"/>
    <w:rsid w:val="00747B25"/>
    <w:rsid w:val="00747EA0"/>
    <w:rsid w:val="0075337E"/>
    <w:rsid w:val="00756115"/>
    <w:rsid w:val="00765F16"/>
    <w:rsid w:val="00766494"/>
    <w:rsid w:val="00767934"/>
    <w:rsid w:val="00785307"/>
    <w:rsid w:val="00786974"/>
    <w:rsid w:val="0079175B"/>
    <w:rsid w:val="00791CE2"/>
    <w:rsid w:val="00792281"/>
    <w:rsid w:val="00792732"/>
    <w:rsid w:val="0079556B"/>
    <w:rsid w:val="00795AA6"/>
    <w:rsid w:val="00795DFD"/>
    <w:rsid w:val="00797F21"/>
    <w:rsid w:val="007A4A01"/>
    <w:rsid w:val="007A4E67"/>
    <w:rsid w:val="007A7811"/>
    <w:rsid w:val="007B7576"/>
    <w:rsid w:val="007C22E3"/>
    <w:rsid w:val="007C49E5"/>
    <w:rsid w:val="007C6239"/>
    <w:rsid w:val="007D01B5"/>
    <w:rsid w:val="007D091F"/>
    <w:rsid w:val="007D214D"/>
    <w:rsid w:val="007D39FC"/>
    <w:rsid w:val="007E0E6C"/>
    <w:rsid w:val="007F479F"/>
    <w:rsid w:val="007F6EB9"/>
    <w:rsid w:val="007F7320"/>
    <w:rsid w:val="00807611"/>
    <w:rsid w:val="00811547"/>
    <w:rsid w:val="0081191C"/>
    <w:rsid w:val="0081199B"/>
    <w:rsid w:val="008123FC"/>
    <w:rsid w:val="0081271C"/>
    <w:rsid w:val="008140F6"/>
    <w:rsid w:val="00814E5D"/>
    <w:rsid w:val="00827C38"/>
    <w:rsid w:val="00827EFD"/>
    <w:rsid w:val="00833D65"/>
    <w:rsid w:val="00834616"/>
    <w:rsid w:val="00844370"/>
    <w:rsid w:val="00844AB7"/>
    <w:rsid w:val="00845E88"/>
    <w:rsid w:val="00850394"/>
    <w:rsid w:val="008510C1"/>
    <w:rsid w:val="008569C8"/>
    <w:rsid w:val="0085766A"/>
    <w:rsid w:val="00861473"/>
    <w:rsid w:val="00866230"/>
    <w:rsid w:val="00866D35"/>
    <w:rsid w:val="00870C58"/>
    <w:rsid w:val="008734D6"/>
    <w:rsid w:val="00873E33"/>
    <w:rsid w:val="008742AF"/>
    <w:rsid w:val="00882DC3"/>
    <w:rsid w:val="00883029"/>
    <w:rsid w:val="0088314D"/>
    <w:rsid w:val="00884FB3"/>
    <w:rsid w:val="00885CD0"/>
    <w:rsid w:val="00887276"/>
    <w:rsid w:val="00890E2E"/>
    <w:rsid w:val="008A03CA"/>
    <w:rsid w:val="008A58F2"/>
    <w:rsid w:val="008A671D"/>
    <w:rsid w:val="008A720A"/>
    <w:rsid w:val="008A7549"/>
    <w:rsid w:val="008B0F47"/>
    <w:rsid w:val="008B1854"/>
    <w:rsid w:val="008B1FC8"/>
    <w:rsid w:val="008B4CB4"/>
    <w:rsid w:val="008B63C7"/>
    <w:rsid w:val="008C468D"/>
    <w:rsid w:val="008D7F8B"/>
    <w:rsid w:val="008E3483"/>
    <w:rsid w:val="008E48D4"/>
    <w:rsid w:val="008E49B1"/>
    <w:rsid w:val="008E4FF1"/>
    <w:rsid w:val="008E70EA"/>
    <w:rsid w:val="008E76E3"/>
    <w:rsid w:val="008F15A5"/>
    <w:rsid w:val="008F29C7"/>
    <w:rsid w:val="008F4536"/>
    <w:rsid w:val="008F7B5D"/>
    <w:rsid w:val="00904AA4"/>
    <w:rsid w:val="00925FB7"/>
    <w:rsid w:val="00930BE5"/>
    <w:rsid w:val="009337FD"/>
    <w:rsid w:val="00935606"/>
    <w:rsid w:val="00935B9B"/>
    <w:rsid w:val="009369A3"/>
    <w:rsid w:val="00936BC3"/>
    <w:rsid w:val="00950106"/>
    <w:rsid w:val="00952637"/>
    <w:rsid w:val="00956685"/>
    <w:rsid w:val="0095690E"/>
    <w:rsid w:val="00957888"/>
    <w:rsid w:val="00960D00"/>
    <w:rsid w:val="00970DD1"/>
    <w:rsid w:val="00973E17"/>
    <w:rsid w:val="00974F8D"/>
    <w:rsid w:val="0097607E"/>
    <w:rsid w:val="0098607D"/>
    <w:rsid w:val="0098762D"/>
    <w:rsid w:val="00990C2A"/>
    <w:rsid w:val="00992AD2"/>
    <w:rsid w:val="00993B14"/>
    <w:rsid w:val="009A1CBF"/>
    <w:rsid w:val="009B059A"/>
    <w:rsid w:val="009B351F"/>
    <w:rsid w:val="009B5B68"/>
    <w:rsid w:val="009C0B5E"/>
    <w:rsid w:val="009C36A0"/>
    <w:rsid w:val="009C445B"/>
    <w:rsid w:val="009C6541"/>
    <w:rsid w:val="009C6861"/>
    <w:rsid w:val="009C726D"/>
    <w:rsid w:val="009C7DBA"/>
    <w:rsid w:val="009C7F7E"/>
    <w:rsid w:val="009D2980"/>
    <w:rsid w:val="009D518D"/>
    <w:rsid w:val="009D67D8"/>
    <w:rsid w:val="009E11A9"/>
    <w:rsid w:val="009E319C"/>
    <w:rsid w:val="009E558F"/>
    <w:rsid w:val="009E60B3"/>
    <w:rsid w:val="009E6BB7"/>
    <w:rsid w:val="009E75B9"/>
    <w:rsid w:val="009F0171"/>
    <w:rsid w:val="009F7A09"/>
    <w:rsid w:val="00A04B2E"/>
    <w:rsid w:val="00A04E12"/>
    <w:rsid w:val="00A07B7F"/>
    <w:rsid w:val="00A108D2"/>
    <w:rsid w:val="00A10B92"/>
    <w:rsid w:val="00A13861"/>
    <w:rsid w:val="00A16039"/>
    <w:rsid w:val="00A169F8"/>
    <w:rsid w:val="00A24822"/>
    <w:rsid w:val="00A25067"/>
    <w:rsid w:val="00A30B30"/>
    <w:rsid w:val="00A31BDB"/>
    <w:rsid w:val="00A33E41"/>
    <w:rsid w:val="00A36AF8"/>
    <w:rsid w:val="00A42A33"/>
    <w:rsid w:val="00A42F5D"/>
    <w:rsid w:val="00A4438C"/>
    <w:rsid w:val="00A51F3C"/>
    <w:rsid w:val="00A52CC4"/>
    <w:rsid w:val="00A61EB2"/>
    <w:rsid w:val="00A67F9D"/>
    <w:rsid w:val="00A72864"/>
    <w:rsid w:val="00A74DC3"/>
    <w:rsid w:val="00A7627C"/>
    <w:rsid w:val="00A77F8E"/>
    <w:rsid w:val="00A80545"/>
    <w:rsid w:val="00A80A9B"/>
    <w:rsid w:val="00A82BC8"/>
    <w:rsid w:val="00A84694"/>
    <w:rsid w:val="00A872B4"/>
    <w:rsid w:val="00A9193F"/>
    <w:rsid w:val="00A9552C"/>
    <w:rsid w:val="00A9603A"/>
    <w:rsid w:val="00AA47CC"/>
    <w:rsid w:val="00AB09AA"/>
    <w:rsid w:val="00AB1466"/>
    <w:rsid w:val="00AB1A55"/>
    <w:rsid w:val="00AB2066"/>
    <w:rsid w:val="00AB750A"/>
    <w:rsid w:val="00AC0102"/>
    <w:rsid w:val="00AC4C33"/>
    <w:rsid w:val="00AE0C01"/>
    <w:rsid w:val="00AE2893"/>
    <w:rsid w:val="00AE2E7D"/>
    <w:rsid w:val="00AE4BEA"/>
    <w:rsid w:val="00AE56A6"/>
    <w:rsid w:val="00AF501F"/>
    <w:rsid w:val="00AF6BF6"/>
    <w:rsid w:val="00B0594B"/>
    <w:rsid w:val="00B10FE0"/>
    <w:rsid w:val="00B130C9"/>
    <w:rsid w:val="00B139AE"/>
    <w:rsid w:val="00B140C3"/>
    <w:rsid w:val="00B17414"/>
    <w:rsid w:val="00B17E2C"/>
    <w:rsid w:val="00B21545"/>
    <w:rsid w:val="00B252B2"/>
    <w:rsid w:val="00B2718C"/>
    <w:rsid w:val="00B31FB9"/>
    <w:rsid w:val="00B3241D"/>
    <w:rsid w:val="00B40676"/>
    <w:rsid w:val="00B42549"/>
    <w:rsid w:val="00B43B6C"/>
    <w:rsid w:val="00B43EE6"/>
    <w:rsid w:val="00B53381"/>
    <w:rsid w:val="00B700C4"/>
    <w:rsid w:val="00B73EC1"/>
    <w:rsid w:val="00B76743"/>
    <w:rsid w:val="00B82051"/>
    <w:rsid w:val="00B85758"/>
    <w:rsid w:val="00B907E2"/>
    <w:rsid w:val="00B93CBD"/>
    <w:rsid w:val="00BA02B0"/>
    <w:rsid w:val="00BA2AD8"/>
    <w:rsid w:val="00BA40E8"/>
    <w:rsid w:val="00BA5699"/>
    <w:rsid w:val="00BB1087"/>
    <w:rsid w:val="00BB6E43"/>
    <w:rsid w:val="00BC392A"/>
    <w:rsid w:val="00BC3DF8"/>
    <w:rsid w:val="00BC6428"/>
    <w:rsid w:val="00BC7555"/>
    <w:rsid w:val="00BD068E"/>
    <w:rsid w:val="00BD32E0"/>
    <w:rsid w:val="00BD334D"/>
    <w:rsid w:val="00BD34FD"/>
    <w:rsid w:val="00BE1405"/>
    <w:rsid w:val="00BE16B7"/>
    <w:rsid w:val="00BE5E8A"/>
    <w:rsid w:val="00BF4201"/>
    <w:rsid w:val="00BF546A"/>
    <w:rsid w:val="00BF5E86"/>
    <w:rsid w:val="00C11017"/>
    <w:rsid w:val="00C13AC0"/>
    <w:rsid w:val="00C153AF"/>
    <w:rsid w:val="00C209F1"/>
    <w:rsid w:val="00C218D2"/>
    <w:rsid w:val="00C25073"/>
    <w:rsid w:val="00C27A9E"/>
    <w:rsid w:val="00C3015F"/>
    <w:rsid w:val="00C30A63"/>
    <w:rsid w:val="00C349A9"/>
    <w:rsid w:val="00C356DF"/>
    <w:rsid w:val="00C3629E"/>
    <w:rsid w:val="00C418D1"/>
    <w:rsid w:val="00C43505"/>
    <w:rsid w:val="00C43A99"/>
    <w:rsid w:val="00C47CD9"/>
    <w:rsid w:val="00C55AE3"/>
    <w:rsid w:val="00C55F43"/>
    <w:rsid w:val="00C571D0"/>
    <w:rsid w:val="00C600A6"/>
    <w:rsid w:val="00C617B9"/>
    <w:rsid w:val="00C630E4"/>
    <w:rsid w:val="00C713CA"/>
    <w:rsid w:val="00C71AE2"/>
    <w:rsid w:val="00C72D16"/>
    <w:rsid w:val="00C75CFE"/>
    <w:rsid w:val="00C77C61"/>
    <w:rsid w:val="00C80F44"/>
    <w:rsid w:val="00C82122"/>
    <w:rsid w:val="00C82D47"/>
    <w:rsid w:val="00C8327F"/>
    <w:rsid w:val="00C87E2C"/>
    <w:rsid w:val="00C9375F"/>
    <w:rsid w:val="00C9493A"/>
    <w:rsid w:val="00C953A8"/>
    <w:rsid w:val="00CA0136"/>
    <w:rsid w:val="00CA02D8"/>
    <w:rsid w:val="00CA1F71"/>
    <w:rsid w:val="00CA2088"/>
    <w:rsid w:val="00CA740B"/>
    <w:rsid w:val="00CB4714"/>
    <w:rsid w:val="00CB7A63"/>
    <w:rsid w:val="00CB7BC1"/>
    <w:rsid w:val="00CC4810"/>
    <w:rsid w:val="00CC581D"/>
    <w:rsid w:val="00CD06BC"/>
    <w:rsid w:val="00CD6C07"/>
    <w:rsid w:val="00CD7169"/>
    <w:rsid w:val="00CE0EDA"/>
    <w:rsid w:val="00CE1651"/>
    <w:rsid w:val="00CE5551"/>
    <w:rsid w:val="00D006FD"/>
    <w:rsid w:val="00D02C1B"/>
    <w:rsid w:val="00D114C3"/>
    <w:rsid w:val="00D13CBE"/>
    <w:rsid w:val="00D165E7"/>
    <w:rsid w:val="00D211BC"/>
    <w:rsid w:val="00D21226"/>
    <w:rsid w:val="00D240A0"/>
    <w:rsid w:val="00D2535F"/>
    <w:rsid w:val="00D34FB1"/>
    <w:rsid w:val="00D40CA9"/>
    <w:rsid w:val="00D431EB"/>
    <w:rsid w:val="00D44A64"/>
    <w:rsid w:val="00D46E8E"/>
    <w:rsid w:val="00D46F9F"/>
    <w:rsid w:val="00D4739C"/>
    <w:rsid w:val="00D5484C"/>
    <w:rsid w:val="00D55616"/>
    <w:rsid w:val="00D57246"/>
    <w:rsid w:val="00D7187F"/>
    <w:rsid w:val="00D728CF"/>
    <w:rsid w:val="00D769E6"/>
    <w:rsid w:val="00D8041C"/>
    <w:rsid w:val="00D80F10"/>
    <w:rsid w:val="00D84265"/>
    <w:rsid w:val="00D85E1D"/>
    <w:rsid w:val="00D860F0"/>
    <w:rsid w:val="00D92E07"/>
    <w:rsid w:val="00D9623A"/>
    <w:rsid w:val="00D96608"/>
    <w:rsid w:val="00DA1793"/>
    <w:rsid w:val="00DA67F6"/>
    <w:rsid w:val="00DB0F2F"/>
    <w:rsid w:val="00DB2B19"/>
    <w:rsid w:val="00DD4B72"/>
    <w:rsid w:val="00DD5020"/>
    <w:rsid w:val="00DD5697"/>
    <w:rsid w:val="00DD583C"/>
    <w:rsid w:val="00DE1E7F"/>
    <w:rsid w:val="00DF0935"/>
    <w:rsid w:val="00E01D05"/>
    <w:rsid w:val="00E059C0"/>
    <w:rsid w:val="00E14C86"/>
    <w:rsid w:val="00E15B5B"/>
    <w:rsid w:val="00E174BF"/>
    <w:rsid w:val="00E21A1E"/>
    <w:rsid w:val="00E222AF"/>
    <w:rsid w:val="00E257E7"/>
    <w:rsid w:val="00E32F5C"/>
    <w:rsid w:val="00E40F8A"/>
    <w:rsid w:val="00E41580"/>
    <w:rsid w:val="00E42348"/>
    <w:rsid w:val="00E436E2"/>
    <w:rsid w:val="00E436F7"/>
    <w:rsid w:val="00E552DB"/>
    <w:rsid w:val="00E56E6B"/>
    <w:rsid w:val="00E57BDA"/>
    <w:rsid w:val="00E60046"/>
    <w:rsid w:val="00E6101A"/>
    <w:rsid w:val="00E6107D"/>
    <w:rsid w:val="00E72598"/>
    <w:rsid w:val="00E83CCE"/>
    <w:rsid w:val="00E83E6C"/>
    <w:rsid w:val="00E868D4"/>
    <w:rsid w:val="00E87737"/>
    <w:rsid w:val="00E87A5B"/>
    <w:rsid w:val="00E9199F"/>
    <w:rsid w:val="00E92EE3"/>
    <w:rsid w:val="00E94052"/>
    <w:rsid w:val="00E94B04"/>
    <w:rsid w:val="00EA0CF3"/>
    <w:rsid w:val="00EA5608"/>
    <w:rsid w:val="00EA5685"/>
    <w:rsid w:val="00EA685B"/>
    <w:rsid w:val="00EA6BF8"/>
    <w:rsid w:val="00EB5F19"/>
    <w:rsid w:val="00EB7838"/>
    <w:rsid w:val="00EC0581"/>
    <w:rsid w:val="00EC37C7"/>
    <w:rsid w:val="00ED18D0"/>
    <w:rsid w:val="00EE0005"/>
    <w:rsid w:val="00EE25E3"/>
    <w:rsid w:val="00EE6A6B"/>
    <w:rsid w:val="00EF4E21"/>
    <w:rsid w:val="00EF5677"/>
    <w:rsid w:val="00EF62B5"/>
    <w:rsid w:val="00EF6EB9"/>
    <w:rsid w:val="00F0331A"/>
    <w:rsid w:val="00F05D63"/>
    <w:rsid w:val="00F06AE9"/>
    <w:rsid w:val="00F21C0B"/>
    <w:rsid w:val="00F21F98"/>
    <w:rsid w:val="00F23BC4"/>
    <w:rsid w:val="00F277DD"/>
    <w:rsid w:val="00F278D3"/>
    <w:rsid w:val="00F50B42"/>
    <w:rsid w:val="00F56BF2"/>
    <w:rsid w:val="00F62C87"/>
    <w:rsid w:val="00F70B43"/>
    <w:rsid w:val="00F75127"/>
    <w:rsid w:val="00F75AD2"/>
    <w:rsid w:val="00F75D10"/>
    <w:rsid w:val="00F77A36"/>
    <w:rsid w:val="00F80592"/>
    <w:rsid w:val="00F8086C"/>
    <w:rsid w:val="00F80AEE"/>
    <w:rsid w:val="00F81BE6"/>
    <w:rsid w:val="00F83B2A"/>
    <w:rsid w:val="00F94996"/>
    <w:rsid w:val="00F95D22"/>
    <w:rsid w:val="00F97655"/>
    <w:rsid w:val="00FA29F8"/>
    <w:rsid w:val="00FA661D"/>
    <w:rsid w:val="00FA6BC9"/>
    <w:rsid w:val="00FB0BAD"/>
    <w:rsid w:val="00FB54BE"/>
    <w:rsid w:val="00FC1941"/>
    <w:rsid w:val="00FC2646"/>
    <w:rsid w:val="00FC3D98"/>
    <w:rsid w:val="00FC7ECF"/>
    <w:rsid w:val="00FE139B"/>
    <w:rsid w:val="00FE166A"/>
    <w:rsid w:val="00FE211E"/>
    <w:rsid w:val="00FE4063"/>
    <w:rsid w:val="00FE51B7"/>
    <w:rsid w:val="00FF1090"/>
    <w:rsid w:val="00FF6DF1"/>
    <w:rsid w:val="02986C60"/>
    <w:rsid w:val="029F67FE"/>
    <w:rsid w:val="0C24519E"/>
    <w:rsid w:val="14DC6878"/>
    <w:rsid w:val="1F4E52B8"/>
    <w:rsid w:val="29EF31CA"/>
    <w:rsid w:val="39F14CA3"/>
    <w:rsid w:val="3AAF1B20"/>
    <w:rsid w:val="3BD266D9"/>
    <w:rsid w:val="411E1317"/>
    <w:rsid w:val="49E51DD1"/>
    <w:rsid w:val="4B1413ED"/>
    <w:rsid w:val="4B2A1D02"/>
    <w:rsid w:val="4EBD37AA"/>
    <w:rsid w:val="51DE5EBF"/>
    <w:rsid w:val="54442814"/>
    <w:rsid w:val="558B4D26"/>
    <w:rsid w:val="58682843"/>
    <w:rsid w:val="5B365158"/>
    <w:rsid w:val="5F814061"/>
    <w:rsid w:val="60B04753"/>
    <w:rsid w:val="681E6720"/>
    <w:rsid w:val="79B62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79D804"/>
  <w15:docId w15:val="{6D951366-F386-4CB0-A438-49480DD5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qFormat="1"/>
    <w:lsdException w:name="footnote text" w:locked="1" w:semiHidden="1" w:unhideWhenUsed="1"/>
    <w:lsdException w:name="annotation text" w:locked="1" w:qFormat="1"/>
    <w:lsdException w:name="header" w:locked="1" w:qFormat="1"/>
    <w:lsdException w:name="footer" w:lock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locked="1" w:qFormat="1"/>
    <w:lsdException w:name="endnote reference" w:locked="1" w:semiHidden="1" w:unhideWhenUsed="1"/>
    <w:lsdException w:name="endnote text" w:locked="1"/>
    <w:lsdException w:name="table of authorities" w:locked="1" w:semiHidden="1" w:unhideWhenUsed="1"/>
    <w:lsdException w:name="macro" w:locked="1" w:semiHidden="1" w:unhideWhenUsed="1"/>
    <w:lsdException w:name="toa heading" w:locked="1"/>
    <w:lsdException w:name="List" w:lock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qFormat="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unhideWhenUsed="1" w:qFormat="1"/>
    <w:lsdException w:name="Block Text" w:locked="1" w:semiHidden="1" w:unhideWhenUsed="1"/>
    <w:lsdException w:name="Hyperlink" w:uiPriority="99" w:qFormat="1"/>
    <w:lsdException w:name="FollowedHyperlink" w:locked="1" w:semiHidden="1" w:uiPriority="99" w:unhideWhenUsed="1"/>
    <w:lsdException w:name="Strong" w:locked="1" w:qFormat="1"/>
    <w:lsdException w:name="Emphasis" w:locked="1" w:qFormat="1"/>
    <w:lsdException w:name="Document Map" w:locked="1" w:qFormat="1"/>
    <w:lsdException w:name="Plain Text" w:locked="1"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lock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qFormat="1"/>
    <w:lsdException w:name="Table Grid" w:locked="1"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Pr>
      <w:sz w:val="24"/>
      <w:szCs w:val="24"/>
      <w:lang w:eastAsia="en-US"/>
    </w:rPr>
  </w:style>
  <w:style w:type="paragraph" w:styleId="3">
    <w:name w:val="heading 3"/>
    <w:basedOn w:val="a"/>
    <w:next w:val="a"/>
    <w:link w:val="30"/>
    <w:qFormat/>
    <w:locked/>
    <w:pPr>
      <w:spacing w:before="100" w:beforeAutospacing="1" w:after="100" w:afterAutospacing="1"/>
      <w:outlineLvl w:val="2"/>
    </w:pPr>
    <w:rPr>
      <w:rFonts w:ascii="宋体" w:hAnsi="宋体" w:cs="宋体"/>
      <w:b/>
      <w:bCs/>
      <w:sz w:val="27"/>
      <w:szCs w:val="27"/>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qFormat/>
    <w:locked/>
    <w:pPr>
      <w:widowControl w:val="0"/>
      <w:ind w:firstLine="645"/>
      <w:jc w:val="both"/>
    </w:pPr>
    <w:rPr>
      <w:rFonts w:ascii="楷体_GB2312" w:eastAsia="楷体_GB2312"/>
      <w:kern w:val="2"/>
      <w:sz w:val="32"/>
      <w:szCs w:val="20"/>
      <w:lang w:eastAsia="zh-CN"/>
    </w:rPr>
  </w:style>
  <w:style w:type="paragraph" w:styleId="a5">
    <w:name w:val="Normal Indent"/>
    <w:basedOn w:val="a"/>
    <w:link w:val="a6"/>
    <w:qFormat/>
    <w:locked/>
    <w:pPr>
      <w:widowControl w:val="0"/>
      <w:adjustRightInd w:val="0"/>
      <w:ind w:firstLine="420"/>
      <w:textAlignment w:val="baseline"/>
    </w:pPr>
    <w:rPr>
      <w:rFonts w:eastAsia="楷体_GB2312"/>
      <w:kern w:val="2"/>
      <w:szCs w:val="20"/>
      <w:lang w:eastAsia="zh-CN"/>
    </w:rPr>
  </w:style>
  <w:style w:type="paragraph" w:styleId="a7">
    <w:name w:val="Document Map"/>
    <w:basedOn w:val="a"/>
    <w:link w:val="a8"/>
    <w:qFormat/>
    <w:locked/>
    <w:rPr>
      <w:rFonts w:ascii="宋体"/>
      <w:sz w:val="18"/>
      <w:szCs w:val="18"/>
    </w:rPr>
  </w:style>
  <w:style w:type="paragraph" w:styleId="a9">
    <w:name w:val="annotation text"/>
    <w:basedOn w:val="a"/>
    <w:link w:val="aa"/>
    <w:qFormat/>
    <w:locked/>
  </w:style>
  <w:style w:type="paragraph" w:styleId="ab">
    <w:name w:val="Plain Text"/>
    <w:basedOn w:val="a"/>
    <w:link w:val="ac"/>
    <w:uiPriority w:val="99"/>
    <w:qFormat/>
    <w:locked/>
    <w:pPr>
      <w:widowControl w:val="0"/>
      <w:jc w:val="both"/>
    </w:pPr>
    <w:rPr>
      <w:rFonts w:ascii="宋体" w:hAnsi="Courier New" w:hint="eastAsia"/>
      <w:kern w:val="2"/>
      <w:sz w:val="21"/>
      <w:szCs w:val="21"/>
      <w:lang w:eastAsia="zh-CN"/>
    </w:rPr>
  </w:style>
  <w:style w:type="paragraph" w:styleId="ad">
    <w:name w:val="Balloon Text"/>
    <w:basedOn w:val="a"/>
    <w:link w:val="ae"/>
    <w:qFormat/>
    <w:locked/>
    <w:rPr>
      <w:sz w:val="18"/>
      <w:szCs w:val="18"/>
    </w:rPr>
  </w:style>
  <w:style w:type="paragraph" w:styleId="af">
    <w:name w:val="footer"/>
    <w:basedOn w:val="a"/>
    <w:link w:val="af0"/>
    <w:qFormat/>
    <w:locked/>
    <w:pPr>
      <w:tabs>
        <w:tab w:val="center" w:pos="4153"/>
        <w:tab w:val="right" w:pos="8306"/>
      </w:tabs>
      <w:snapToGrid w:val="0"/>
    </w:pPr>
    <w:rPr>
      <w:sz w:val="18"/>
      <w:szCs w:val="18"/>
    </w:rPr>
  </w:style>
  <w:style w:type="paragraph" w:styleId="af1">
    <w:name w:val="header"/>
    <w:basedOn w:val="a"/>
    <w:link w:val="af2"/>
    <w:qFormat/>
    <w:locked/>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unhideWhenUsed/>
    <w:qFormat/>
    <w:locked/>
    <w:pPr>
      <w:spacing w:after="120"/>
      <w:ind w:leftChars="200" w:left="420"/>
    </w:pPr>
    <w:rPr>
      <w:sz w:val="16"/>
      <w:szCs w:val="16"/>
    </w:rPr>
  </w:style>
  <w:style w:type="paragraph" w:styleId="HTML">
    <w:name w:val="HTML Preformatted"/>
    <w:basedOn w:val="a"/>
    <w:link w:val="HTML0"/>
    <w:uiPriority w:val="99"/>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af3">
    <w:name w:val="Normal (Web)"/>
    <w:basedOn w:val="a"/>
    <w:uiPriority w:val="99"/>
    <w:semiHidden/>
    <w:unhideWhenUsed/>
    <w:qFormat/>
    <w:locked/>
    <w:pPr>
      <w:spacing w:before="100" w:beforeAutospacing="1" w:after="100" w:afterAutospacing="1"/>
    </w:pPr>
    <w:rPr>
      <w:rFonts w:ascii="宋体" w:hAnsi="宋体" w:cs="宋体"/>
      <w:lang w:eastAsia="zh-CN"/>
    </w:rPr>
  </w:style>
  <w:style w:type="paragraph" w:styleId="af4">
    <w:name w:val="Title"/>
    <w:basedOn w:val="a"/>
    <w:next w:val="a"/>
    <w:link w:val="af5"/>
    <w:qFormat/>
    <w:locked/>
    <w:pPr>
      <w:spacing w:before="240" w:after="60"/>
      <w:jc w:val="center"/>
      <w:outlineLvl w:val="0"/>
    </w:pPr>
    <w:rPr>
      <w:rFonts w:ascii="Cambria" w:hAnsi="Cambria"/>
      <w:b/>
      <w:bCs/>
      <w:sz w:val="32"/>
      <w:szCs w:val="32"/>
    </w:rPr>
  </w:style>
  <w:style w:type="paragraph" w:styleId="af6">
    <w:name w:val="annotation subject"/>
    <w:basedOn w:val="a9"/>
    <w:next w:val="a9"/>
    <w:link w:val="af7"/>
    <w:qFormat/>
    <w:locked/>
    <w:rPr>
      <w:b/>
      <w:bCs/>
    </w:rPr>
  </w:style>
  <w:style w:type="table" w:styleId="af8">
    <w:name w:val="Table Grid"/>
    <w:basedOn w:val="a2"/>
    <w:uiPriority w:val="59"/>
    <w:qFormat/>
    <w:locke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1"/>
    <w:qFormat/>
    <w:locked/>
  </w:style>
  <w:style w:type="character" w:styleId="afa">
    <w:name w:val="Hyperlink"/>
    <w:uiPriority w:val="99"/>
    <w:qFormat/>
    <w:rPr>
      <w:u w:val="single"/>
    </w:rPr>
  </w:style>
  <w:style w:type="character" w:styleId="afb">
    <w:name w:val="annotation reference"/>
    <w:qFormat/>
    <w:locked/>
    <w:rPr>
      <w:sz w:val="21"/>
      <w:szCs w:val="21"/>
    </w:rPr>
  </w:style>
  <w:style w:type="character" w:customStyle="1" w:styleId="af0">
    <w:name w:val="页脚 字符"/>
    <w:link w:val="af"/>
    <w:uiPriority w:val="99"/>
    <w:qFormat/>
    <w:rPr>
      <w:sz w:val="18"/>
      <w:szCs w:val="18"/>
      <w:lang w:eastAsia="en-US"/>
    </w:rPr>
  </w:style>
  <w:style w:type="character" w:customStyle="1" w:styleId="HTML0">
    <w:name w:val="HTML 预设格式 字符"/>
    <w:link w:val="HTML"/>
    <w:uiPriority w:val="99"/>
    <w:qFormat/>
    <w:rPr>
      <w:rFonts w:ascii="宋体" w:hAnsi="宋体" w:cs="宋体"/>
      <w:sz w:val="24"/>
      <w:szCs w:val="24"/>
    </w:rPr>
  </w:style>
  <w:style w:type="character" w:customStyle="1" w:styleId="af7">
    <w:name w:val="批注主题 字符"/>
    <w:link w:val="af6"/>
    <w:qFormat/>
    <w:rPr>
      <w:b/>
      <w:bCs/>
      <w:sz w:val="24"/>
      <w:szCs w:val="24"/>
      <w:lang w:eastAsia="en-US"/>
    </w:rPr>
  </w:style>
  <w:style w:type="character" w:customStyle="1" w:styleId="aa">
    <w:name w:val="批注文字 字符"/>
    <w:link w:val="a9"/>
    <w:qFormat/>
    <w:rPr>
      <w:sz w:val="24"/>
      <w:szCs w:val="24"/>
      <w:lang w:eastAsia="en-US"/>
    </w:rPr>
  </w:style>
  <w:style w:type="character" w:customStyle="1" w:styleId="af2">
    <w:name w:val="页眉 字符"/>
    <w:link w:val="af1"/>
    <w:qFormat/>
    <w:rPr>
      <w:sz w:val="18"/>
      <w:szCs w:val="18"/>
      <w:lang w:eastAsia="en-US"/>
    </w:rPr>
  </w:style>
  <w:style w:type="character" w:customStyle="1" w:styleId="ae">
    <w:name w:val="批注框文本 字符"/>
    <w:link w:val="ad"/>
    <w:qFormat/>
    <w:rPr>
      <w:sz w:val="18"/>
      <w:szCs w:val="18"/>
      <w:lang w:eastAsia="en-US"/>
    </w:rPr>
  </w:style>
  <w:style w:type="paragraph" w:customStyle="1" w:styleId="xl80">
    <w:name w:val="xl80"/>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lang w:eastAsia="zh-CN"/>
    </w:rPr>
  </w:style>
  <w:style w:type="paragraph" w:customStyle="1" w:styleId="2">
    <w:name w:val="纯文本2"/>
    <w:qFormat/>
    <w:pPr>
      <w:widowControl w:val="0"/>
      <w:jc w:val="both"/>
    </w:pPr>
    <w:rPr>
      <w:rFonts w:ascii="宋体" w:hAnsi="宋体" w:cs="宋体"/>
      <w:color w:val="000000"/>
      <w:kern w:val="2"/>
      <w:sz w:val="26"/>
      <w:szCs w:val="26"/>
      <w:u w:color="000000"/>
    </w:rPr>
  </w:style>
  <w:style w:type="paragraph" w:customStyle="1" w:styleId="1">
    <w:name w:val="页眉1"/>
    <w:qFormat/>
    <w:pPr>
      <w:widowControl w:val="0"/>
      <w:pBdr>
        <w:bottom w:val="single" w:sz="6" w:space="0" w:color="000000"/>
      </w:pBdr>
      <w:tabs>
        <w:tab w:val="center" w:pos="4153"/>
        <w:tab w:val="right" w:pos="8306"/>
      </w:tabs>
      <w:jc w:val="center"/>
    </w:pPr>
    <w:rPr>
      <w:rFonts w:ascii="Arial Unicode MS" w:eastAsia="Times New Roman" w:hAnsi="Arial Unicode MS" w:cs="Arial Unicode MS"/>
      <w:color w:val="000000"/>
      <w:kern w:val="2"/>
      <w:sz w:val="18"/>
      <w:szCs w:val="18"/>
      <w:u w:color="000000"/>
    </w:rPr>
  </w:style>
  <w:style w:type="paragraph" w:customStyle="1" w:styleId="Style2">
    <w:name w:val="_Style 2"/>
    <w:qFormat/>
    <w:pPr>
      <w:widowControl w:val="0"/>
      <w:ind w:firstLine="420"/>
      <w:jc w:val="both"/>
    </w:pPr>
    <w:rPr>
      <w:rFonts w:ascii="Arial Unicode MS" w:eastAsia="Times New Roman" w:hAnsi="Arial Unicode MS" w:cs="Arial Unicode MS"/>
      <w:color w:val="000000"/>
      <w:kern w:val="2"/>
      <w:sz w:val="21"/>
      <w:szCs w:val="21"/>
      <w:u w:color="000000"/>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lang w:eastAsia="zh-CN"/>
    </w:rPr>
  </w:style>
  <w:style w:type="paragraph" w:customStyle="1" w:styleId="xl69">
    <w:name w:val="xl69"/>
    <w:basedOn w:val="a"/>
    <w:qFormat/>
    <w:pPr>
      <w:pBdr>
        <w:top w:val="single" w:sz="8" w:space="0" w:color="auto"/>
        <w:left w:val="single" w:sz="8" w:space="0" w:color="auto"/>
        <w:right w:val="single" w:sz="8" w:space="0" w:color="auto"/>
      </w:pBdr>
      <w:spacing w:before="100" w:beforeAutospacing="1" w:after="100" w:afterAutospacing="1"/>
      <w:jc w:val="center"/>
      <w:textAlignment w:val="top"/>
    </w:pPr>
    <w:rPr>
      <w:rFonts w:ascii="仿宋" w:eastAsia="仿宋" w:hAnsi="仿宋" w:cs="宋体"/>
      <w:lang w:eastAsia="zh-CN"/>
    </w:rPr>
  </w:style>
  <w:style w:type="paragraph" w:customStyle="1" w:styleId="Afc">
    <w:name w:val="正文 A"/>
    <w:qFormat/>
    <w:pPr>
      <w:widowControl w:val="0"/>
      <w:jc w:val="both"/>
    </w:pPr>
    <w:rPr>
      <w:rFonts w:eastAsia="Times New Roman"/>
      <w:color w:val="000000"/>
      <w:kern w:val="2"/>
      <w:sz w:val="21"/>
      <w:szCs w:val="21"/>
      <w:u w:color="000000"/>
    </w:rPr>
  </w:style>
  <w:style w:type="paragraph" w:customStyle="1" w:styleId="font7">
    <w:name w:val="font7"/>
    <w:basedOn w:val="a"/>
    <w:qFormat/>
    <w:pPr>
      <w:spacing w:before="100" w:beforeAutospacing="1" w:after="100" w:afterAutospacing="1"/>
    </w:pPr>
    <w:rPr>
      <w:rFonts w:ascii="宋体" w:hAnsi="宋体" w:cs="宋体"/>
      <w:color w:val="000000"/>
      <w:sz w:val="22"/>
      <w:szCs w:val="22"/>
      <w:u w:val="single"/>
      <w:lang w:eastAsia="zh-CN"/>
    </w:rPr>
  </w:style>
  <w:style w:type="paragraph" w:customStyle="1" w:styleId="PlainText1">
    <w:name w:val="Plain Text1"/>
    <w:qFormat/>
    <w:pPr>
      <w:widowControl w:val="0"/>
      <w:jc w:val="both"/>
    </w:pPr>
    <w:rPr>
      <w:rFonts w:ascii="宋体" w:hAnsi="宋体" w:cs="宋体"/>
      <w:color w:val="000000"/>
      <w:kern w:val="2"/>
      <w:sz w:val="28"/>
      <w:szCs w:val="28"/>
      <w:u w:color="000000"/>
    </w:rPr>
  </w:style>
  <w:style w:type="paragraph" w:customStyle="1" w:styleId="xl73">
    <w:name w:val="xl73"/>
    <w:basedOn w:val="a"/>
    <w:qFormat/>
    <w:pPr>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lang w:eastAsia="zh-CN"/>
    </w:rPr>
  </w:style>
  <w:style w:type="paragraph" w:customStyle="1" w:styleId="xl74">
    <w:name w:val="xl74"/>
    <w:basedOn w:val="a"/>
    <w:qFormat/>
    <w:pPr>
      <w:pBdr>
        <w:left w:val="single" w:sz="4" w:space="0" w:color="auto"/>
        <w:right w:val="single" w:sz="4" w:space="0" w:color="auto"/>
      </w:pBdr>
      <w:spacing w:before="100" w:beforeAutospacing="1" w:after="100" w:afterAutospacing="1"/>
      <w:jc w:val="center"/>
    </w:pPr>
    <w:rPr>
      <w:rFonts w:ascii="仿宋" w:eastAsia="仿宋" w:hAnsi="仿宋" w:cs="宋体"/>
      <w:lang w:eastAsia="zh-CN"/>
    </w:rPr>
  </w:style>
  <w:style w:type="paragraph" w:customStyle="1" w:styleId="10">
    <w:name w:val="日期1"/>
    <w:next w:val="Afc"/>
    <w:qFormat/>
    <w:pPr>
      <w:widowControl w:val="0"/>
      <w:jc w:val="both"/>
    </w:pPr>
    <w:rPr>
      <w:rFonts w:ascii="宋体" w:hAnsi="宋体" w:cs="宋体"/>
      <w:color w:val="000000"/>
      <w:kern w:val="2"/>
      <w:sz w:val="24"/>
      <w:szCs w:val="24"/>
      <w:u w:color="000000"/>
    </w:rPr>
  </w:style>
  <w:style w:type="paragraph" w:customStyle="1" w:styleId="xl78">
    <w:name w:val="xl78"/>
    <w:basedOn w:val="a"/>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lang w:eastAsia="zh-CN"/>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 w:eastAsia="仿宋" w:hAnsi="仿宋" w:cs="宋体"/>
      <w:lang w:eastAsia="zh-CN"/>
    </w:rPr>
  </w:style>
  <w:style w:type="paragraph" w:styleId="afd">
    <w:name w:val="List Paragraph"/>
    <w:uiPriority w:val="99"/>
    <w:qFormat/>
    <w:pPr>
      <w:spacing w:after="200"/>
      <w:ind w:firstLine="420"/>
    </w:pPr>
    <w:rPr>
      <w:rFonts w:ascii="Arial Unicode MS" w:eastAsia="Tahoma" w:hAnsi="Arial Unicode MS" w:cs="Arial Unicode MS"/>
      <w:color w:val="000000"/>
      <w:sz w:val="22"/>
      <w:szCs w:val="22"/>
      <w:u w:color="000000"/>
    </w:rPr>
  </w:style>
  <w:style w:type="paragraph" w:customStyle="1" w:styleId="11">
    <w:name w:val="页脚1"/>
    <w:qFormat/>
    <w:pPr>
      <w:widowControl w:val="0"/>
      <w:tabs>
        <w:tab w:val="center" w:pos="4153"/>
        <w:tab w:val="right" w:pos="8306"/>
      </w:tabs>
    </w:pPr>
    <w:rPr>
      <w:rFonts w:eastAsia="Times New Roman"/>
      <w:color w:val="000000"/>
      <w:kern w:val="2"/>
      <w:sz w:val="18"/>
      <w:szCs w:val="18"/>
      <w:u w:color="000000"/>
    </w:rPr>
  </w:style>
  <w:style w:type="paragraph" w:customStyle="1" w:styleId="xl85">
    <w:name w:val="xl85"/>
    <w:basedOn w:val="a"/>
    <w:qFormat/>
    <w:pPr>
      <w:pBdr>
        <w:top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lang w:eastAsia="zh-CN"/>
    </w:rPr>
  </w:style>
  <w:style w:type="paragraph" w:customStyle="1" w:styleId="Normal">
    <w:name w:val="[Normal]"/>
    <w:qFormat/>
    <w:pPr>
      <w:widowControl w:val="0"/>
      <w:jc w:val="both"/>
    </w:pPr>
    <w:rPr>
      <w:rFonts w:ascii="Arial Unicode MS" w:eastAsia="Arial" w:hAnsi="Arial Unicode MS" w:cs="Arial Unicode MS"/>
      <w:color w:val="000000"/>
      <w:sz w:val="24"/>
      <w:szCs w:val="24"/>
      <w:u w:color="000000"/>
    </w:rPr>
  </w:style>
  <w:style w:type="paragraph" w:customStyle="1" w:styleId="xl86">
    <w:name w:val="xl86"/>
    <w:basedOn w:val="a"/>
    <w:qFormat/>
    <w:pPr>
      <w:pBdr>
        <w:top w:val="single" w:sz="4" w:space="0" w:color="auto"/>
        <w:bottom w:val="single" w:sz="4" w:space="0" w:color="auto"/>
        <w:right w:val="single" w:sz="4" w:space="0" w:color="auto"/>
      </w:pBdr>
      <w:spacing w:before="100" w:beforeAutospacing="1" w:after="100" w:afterAutospacing="1"/>
      <w:jc w:val="right"/>
    </w:pPr>
    <w:rPr>
      <w:rFonts w:ascii="宋体" w:hAnsi="宋体" w:cs="宋体"/>
      <w:lang w:eastAsia="zh-CN"/>
    </w:rPr>
  </w:style>
  <w:style w:type="paragraph" w:customStyle="1" w:styleId="font5">
    <w:name w:val="font5"/>
    <w:basedOn w:val="a"/>
    <w:qFormat/>
    <w:pPr>
      <w:spacing w:before="100" w:beforeAutospacing="1" w:after="100" w:afterAutospacing="1"/>
    </w:pPr>
    <w:rPr>
      <w:rFonts w:ascii="宋体" w:hAnsi="宋体" w:cs="宋体"/>
      <w:sz w:val="18"/>
      <w:szCs w:val="18"/>
      <w:lang w:eastAsia="zh-CN"/>
    </w:rPr>
  </w:style>
  <w:style w:type="paragraph" w:customStyle="1" w:styleId="xl71">
    <w:name w:val="xl71"/>
    <w:basedOn w:val="a"/>
    <w:qFormat/>
    <w:pPr>
      <w:pBdr>
        <w:top w:val="single" w:sz="8" w:space="0" w:color="auto"/>
      </w:pBdr>
      <w:spacing w:before="100" w:beforeAutospacing="1" w:after="100" w:afterAutospacing="1"/>
      <w:jc w:val="center"/>
      <w:textAlignment w:val="top"/>
    </w:pPr>
    <w:rPr>
      <w:rFonts w:ascii="仿宋" w:eastAsia="仿宋" w:hAnsi="仿宋" w:cs="宋体"/>
      <w:lang w:eastAsia="zh-CN"/>
    </w:rPr>
  </w:style>
  <w:style w:type="paragraph" w:customStyle="1" w:styleId="310">
    <w:name w:val="正文文本缩进 31"/>
    <w:qFormat/>
    <w:pPr>
      <w:widowControl w:val="0"/>
      <w:spacing w:after="120"/>
      <w:ind w:left="420"/>
      <w:jc w:val="both"/>
    </w:pPr>
    <w:rPr>
      <w:rFonts w:ascii="Arial Unicode MS" w:eastAsia="Times New Roman" w:hAnsi="Arial Unicode MS" w:cs="Arial Unicode MS"/>
      <w:color w:val="000000"/>
      <w:kern w:val="2"/>
      <w:sz w:val="16"/>
      <w:szCs w:val="16"/>
      <w:u w:color="000000"/>
    </w:rPr>
  </w:style>
  <w:style w:type="paragraph" w:customStyle="1" w:styleId="xl75">
    <w:name w:val="xl75"/>
    <w:basedOn w:val="a"/>
    <w:qFormat/>
    <w:pPr>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lang w:eastAsia="zh-CN"/>
    </w:rPr>
  </w:style>
  <w:style w:type="paragraph" w:customStyle="1" w:styleId="xl77">
    <w:name w:val="xl77"/>
    <w:basedOn w:val="a"/>
    <w:qFormat/>
    <w:pPr>
      <w:pBdr>
        <w:top w:val="single" w:sz="4" w:space="0" w:color="auto"/>
        <w:bottom w:val="single" w:sz="4" w:space="0" w:color="auto"/>
        <w:right w:val="single" w:sz="4" w:space="0" w:color="auto"/>
      </w:pBdr>
      <w:spacing w:before="100" w:beforeAutospacing="1" w:after="100" w:afterAutospacing="1"/>
      <w:jc w:val="center"/>
      <w:textAlignment w:val="top"/>
    </w:pPr>
    <w:rPr>
      <w:rFonts w:ascii="仿宋" w:eastAsia="仿宋" w:hAnsi="仿宋" w:cs="宋体"/>
      <w:lang w:eastAsia="zh-CN"/>
    </w:rPr>
  </w:style>
  <w:style w:type="paragraph" w:customStyle="1" w:styleId="xl79">
    <w:name w:val="xl79"/>
    <w:basedOn w:val="a"/>
    <w:qFormat/>
    <w:pPr>
      <w:pBdr>
        <w:left w:val="single" w:sz="4" w:space="0" w:color="auto"/>
        <w:right w:val="single" w:sz="4" w:space="0" w:color="auto"/>
      </w:pBdr>
      <w:spacing w:before="100" w:beforeAutospacing="1" w:after="100" w:afterAutospacing="1"/>
      <w:jc w:val="center"/>
    </w:pPr>
    <w:rPr>
      <w:rFonts w:ascii="宋体" w:hAnsi="宋体" w:cs="宋体"/>
      <w:lang w:eastAsia="zh-CN"/>
    </w:rPr>
  </w:style>
  <w:style w:type="paragraph" w:customStyle="1" w:styleId="xl83">
    <w:name w:val="xl83"/>
    <w:basedOn w:val="a"/>
    <w:qFormat/>
    <w:pPr>
      <w:pBdr>
        <w:left w:val="single" w:sz="4" w:space="0" w:color="auto"/>
        <w:bottom w:val="single" w:sz="4" w:space="0" w:color="auto"/>
        <w:right w:val="single" w:sz="4" w:space="0" w:color="auto"/>
      </w:pBdr>
      <w:spacing w:before="100" w:beforeAutospacing="1" w:after="100" w:afterAutospacing="1"/>
      <w:jc w:val="right"/>
    </w:pPr>
    <w:rPr>
      <w:rFonts w:ascii="仿宋" w:eastAsia="仿宋" w:hAnsi="仿宋" w:cs="宋体"/>
      <w:sz w:val="20"/>
      <w:szCs w:val="20"/>
      <w:lang w:eastAsia="zh-CN"/>
    </w:rPr>
  </w:style>
  <w:style w:type="paragraph" w:customStyle="1" w:styleId="12">
    <w:name w:val="纯文本1"/>
    <w:qFormat/>
    <w:pPr>
      <w:widowControl w:val="0"/>
      <w:jc w:val="both"/>
    </w:pPr>
    <w:rPr>
      <w:rFonts w:ascii="宋体" w:hAnsi="宋体" w:cs="宋体"/>
      <w:color w:val="000000"/>
      <w:kern w:val="2"/>
      <w:sz w:val="28"/>
      <w:szCs w:val="28"/>
      <w:u w:color="000000"/>
    </w:rPr>
  </w:style>
  <w:style w:type="paragraph" w:customStyle="1" w:styleId="xl76">
    <w:name w:val="xl76"/>
    <w:basedOn w:val="a"/>
    <w:pPr>
      <w:pBdr>
        <w:top w:val="single" w:sz="4" w:space="0" w:color="auto"/>
        <w:left w:val="single" w:sz="4" w:space="0" w:color="auto"/>
        <w:bottom w:val="single" w:sz="4" w:space="0" w:color="auto"/>
      </w:pBdr>
      <w:spacing w:before="100" w:beforeAutospacing="1" w:after="100" w:afterAutospacing="1"/>
      <w:jc w:val="center"/>
      <w:textAlignment w:val="top"/>
    </w:pPr>
    <w:rPr>
      <w:rFonts w:ascii="仿宋" w:eastAsia="仿宋" w:hAnsi="仿宋" w:cs="宋体"/>
      <w:lang w:eastAsia="zh-CN"/>
    </w:rPr>
  </w:style>
  <w:style w:type="paragraph" w:customStyle="1" w:styleId="13">
    <w:name w:val="正文文本缩进1"/>
    <w:qFormat/>
    <w:pPr>
      <w:widowControl w:val="0"/>
      <w:spacing w:line="520" w:lineRule="exact"/>
      <w:ind w:left="570"/>
      <w:jc w:val="both"/>
    </w:pPr>
    <w:rPr>
      <w:rFonts w:ascii="方正仿宋简体" w:eastAsia="方正仿宋简体" w:hAnsi="方正仿宋简体" w:cs="方正仿宋简体"/>
      <w:color w:val="000000"/>
      <w:kern w:val="2"/>
      <w:sz w:val="24"/>
      <w:szCs w:val="24"/>
      <w:u w:color="000000"/>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lang w:eastAsia="zh-CN"/>
    </w:rPr>
  </w:style>
  <w:style w:type="paragraph" w:customStyle="1" w:styleId="33">
    <w:name w:val="纯文本3"/>
    <w:qFormat/>
    <w:pPr>
      <w:widowControl w:val="0"/>
      <w:jc w:val="both"/>
    </w:pPr>
    <w:rPr>
      <w:rFonts w:ascii="宋体" w:hAnsi="宋体" w:cs="宋体"/>
      <w:color w:val="000000"/>
      <w:kern w:val="2"/>
      <w:sz w:val="28"/>
      <w:szCs w:val="28"/>
      <w:u w:color="000000"/>
    </w:rPr>
  </w:style>
  <w:style w:type="paragraph" w:customStyle="1" w:styleId="xl81">
    <w:name w:val="xl81"/>
    <w:basedOn w:val="a"/>
    <w:qFormat/>
    <w:pPr>
      <w:pBdr>
        <w:top w:val="single" w:sz="4" w:space="0" w:color="auto"/>
        <w:left w:val="single" w:sz="4" w:space="0" w:color="auto"/>
        <w:right w:val="single" w:sz="4" w:space="0" w:color="auto"/>
      </w:pBdr>
      <w:spacing w:before="100" w:beforeAutospacing="1" w:after="100" w:afterAutospacing="1"/>
      <w:jc w:val="right"/>
      <w:textAlignment w:val="top"/>
    </w:pPr>
    <w:rPr>
      <w:rFonts w:ascii="仿宋" w:eastAsia="仿宋" w:hAnsi="仿宋" w:cs="宋体"/>
      <w:sz w:val="20"/>
      <w:szCs w:val="20"/>
      <w:lang w:eastAsia="zh-CN"/>
    </w:rPr>
  </w:style>
  <w:style w:type="paragraph" w:customStyle="1" w:styleId="xl84">
    <w:name w:val="xl84"/>
    <w:basedOn w:val="a"/>
    <w:qFormat/>
    <w:pPr>
      <w:pBdr>
        <w:top w:val="single" w:sz="4" w:space="0" w:color="auto"/>
        <w:left w:val="single" w:sz="4" w:space="0" w:color="auto"/>
        <w:bottom w:val="single" w:sz="4" w:space="0" w:color="auto"/>
      </w:pBdr>
      <w:spacing w:before="100" w:beforeAutospacing="1" w:after="100" w:afterAutospacing="1"/>
      <w:jc w:val="center"/>
    </w:pPr>
    <w:rPr>
      <w:rFonts w:ascii="仿宋" w:eastAsia="仿宋" w:hAnsi="仿宋" w:cs="宋体"/>
      <w:lang w:eastAsia="zh-CN"/>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lang w:eastAsia="zh-CN"/>
    </w:rPr>
  </w:style>
  <w:style w:type="paragraph" w:customStyle="1" w:styleId="xl82">
    <w:name w:val="xl82"/>
    <w:basedOn w:val="a"/>
    <w:pPr>
      <w:pBdr>
        <w:left w:val="single" w:sz="4" w:space="0" w:color="auto"/>
        <w:right w:val="single" w:sz="4" w:space="0" w:color="auto"/>
      </w:pBdr>
      <w:spacing w:before="100" w:beforeAutospacing="1" w:after="100" w:afterAutospacing="1"/>
      <w:jc w:val="right"/>
      <w:textAlignment w:val="top"/>
    </w:pPr>
    <w:rPr>
      <w:rFonts w:ascii="仿宋" w:eastAsia="仿宋" w:hAnsi="仿宋" w:cs="宋体"/>
      <w:sz w:val="20"/>
      <w:szCs w:val="20"/>
      <w:lang w:eastAsia="zh-CN"/>
    </w:rPr>
  </w:style>
  <w:style w:type="paragraph" w:customStyle="1" w:styleId="p20">
    <w:name w:val="p20"/>
    <w:basedOn w:val="a"/>
    <w:qFormat/>
    <w:pPr>
      <w:spacing w:after="120"/>
      <w:ind w:left="420"/>
    </w:pPr>
    <w:rPr>
      <w:sz w:val="16"/>
      <w:szCs w:val="16"/>
      <w:lang w:eastAsia="zh-CN"/>
    </w:rPr>
  </w:style>
  <w:style w:type="paragraph" w:customStyle="1" w:styleId="xl70">
    <w:name w:val="xl70"/>
    <w:basedOn w:val="a"/>
    <w:qFormat/>
    <w:pPr>
      <w:pBdr>
        <w:top w:val="single" w:sz="8" w:space="0" w:color="auto"/>
        <w:left w:val="single" w:sz="8" w:space="0" w:color="auto"/>
      </w:pBdr>
      <w:spacing w:before="100" w:beforeAutospacing="1" w:after="100" w:afterAutospacing="1"/>
      <w:jc w:val="center"/>
      <w:textAlignment w:val="top"/>
    </w:pPr>
    <w:rPr>
      <w:rFonts w:ascii="仿宋" w:eastAsia="仿宋" w:hAnsi="仿宋" w:cs="宋体"/>
      <w:lang w:eastAsia="zh-CN"/>
    </w:rPr>
  </w:style>
  <w:style w:type="paragraph" w:customStyle="1" w:styleId="Style1">
    <w:name w:val="_Style 1"/>
    <w:pPr>
      <w:widowControl w:val="0"/>
      <w:ind w:firstLine="420"/>
      <w:jc w:val="both"/>
    </w:pPr>
    <w:rPr>
      <w:rFonts w:ascii="Arial Unicode MS" w:eastAsia="Times New Roman" w:hAnsi="Arial Unicode MS" w:cs="Arial Unicode MS"/>
      <w:color w:val="000000"/>
      <w:kern w:val="2"/>
      <w:sz w:val="21"/>
      <w:szCs w:val="21"/>
      <w:u w:color="000000"/>
    </w:rPr>
  </w:style>
  <w:style w:type="paragraph" w:customStyle="1" w:styleId="14">
    <w:name w:val="列出段落1"/>
    <w:basedOn w:val="a"/>
    <w:uiPriority w:val="34"/>
    <w:qFormat/>
    <w:pPr>
      <w:adjustRightInd w:val="0"/>
      <w:snapToGrid w:val="0"/>
      <w:spacing w:after="200"/>
      <w:ind w:firstLineChars="200" w:firstLine="420"/>
    </w:pPr>
    <w:rPr>
      <w:rFonts w:ascii="Tahoma" w:eastAsia="微软雅黑" w:hAnsi="Tahoma"/>
      <w:sz w:val="22"/>
      <w:szCs w:val="22"/>
      <w:lang w:eastAsia="zh-CN"/>
    </w:rPr>
  </w:style>
  <w:style w:type="paragraph" w:customStyle="1" w:styleId="15">
    <w:name w:val="正文文本1"/>
    <w:qFormat/>
    <w:pPr>
      <w:widowControl w:val="0"/>
      <w:jc w:val="center"/>
    </w:pPr>
    <w:rPr>
      <w:rFonts w:ascii="方正大黑简体" w:eastAsia="方正大黑简体" w:hAnsi="方正大黑简体" w:cs="方正大黑简体"/>
      <w:color w:val="000000"/>
      <w:kern w:val="44"/>
      <w:position w:val="12"/>
      <w:sz w:val="30"/>
      <w:szCs w:val="30"/>
      <w:u w:color="000000"/>
    </w:rPr>
  </w:style>
  <w:style w:type="paragraph" w:customStyle="1" w:styleId="16">
    <w:name w:val="正文缩进1"/>
    <w:pPr>
      <w:widowControl w:val="0"/>
      <w:ind w:firstLine="420"/>
    </w:pPr>
    <w:rPr>
      <w:rFonts w:eastAsia="Times New Roman"/>
      <w:color w:val="000000"/>
      <w:kern w:val="2"/>
      <w:sz w:val="24"/>
      <w:szCs w:val="24"/>
      <w:u w:color="000000"/>
    </w:rPr>
  </w:style>
  <w:style w:type="paragraph" w:customStyle="1" w:styleId="21">
    <w:name w:val="正文文本缩进 21"/>
    <w:qFormat/>
    <w:pPr>
      <w:widowControl w:val="0"/>
      <w:spacing w:line="360" w:lineRule="auto"/>
      <w:ind w:firstLine="540"/>
      <w:jc w:val="both"/>
    </w:pPr>
    <w:rPr>
      <w:rFonts w:ascii="宋体" w:hAnsi="宋体" w:cs="宋体"/>
      <w:color w:val="000000"/>
      <w:kern w:val="2"/>
      <w:sz w:val="24"/>
      <w:szCs w:val="24"/>
      <w:u w:color="000000"/>
    </w:rPr>
  </w:style>
  <w:style w:type="paragraph" w:customStyle="1" w:styleId="font6">
    <w:name w:val="font6"/>
    <w:basedOn w:val="a"/>
    <w:pPr>
      <w:spacing w:before="100" w:beforeAutospacing="1" w:after="100" w:afterAutospacing="1"/>
    </w:pPr>
    <w:rPr>
      <w:rFonts w:ascii="宋体" w:hAnsi="宋体" w:cs="宋体"/>
      <w:color w:val="000000"/>
      <w:sz w:val="22"/>
      <w:szCs w:val="22"/>
      <w:lang w:eastAsia="zh-CN"/>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仿宋" w:eastAsia="仿宋" w:hAnsi="仿宋" w:cs="宋体"/>
      <w:lang w:eastAsia="zh-CN"/>
    </w:rPr>
  </w:style>
  <w:style w:type="character" w:customStyle="1" w:styleId="a8">
    <w:name w:val="文档结构图 字符"/>
    <w:basedOn w:val="a1"/>
    <w:link w:val="a7"/>
    <w:qFormat/>
    <w:rPr>
      <w:rFonts w:ascii="宋体"/>
      <w:sz w:val="18"/>
      <w:szCs w:val="18"/>
      <w:lang w:eastAsia="en-US"/>
    </w:rPr>
  </w:style>
  <w:style w:type="character" w:customStyle="1" w:styleId="af5">
    <w:name w:val="标题 字符"/>
    <w:basedOn w:val="a1"/>
    <w:link w:val="af4"/>
    <w:qFormat/>
    <w:rPr>
      <w:rFonts w:ascii="Cambria" w:hAnsi="Cambria" w:cs="Times New Roman"/>
      <w:b/>
      <w:bCs/>
      <w:sz w:val="32"/>
      <w:szCs w:val="32"/>
      <w:lang w:eastAsia="en-US"/>
    </w:rPr>
  </w:style>
  <w:style w:type="character" w:customStyle="1" w:styleId="starting3">
    <w:name w:val="starting3"/>
    <w:basedOn w:val="a1"/>
    <w:qFormat/>
  </w:style>
  <w:style w:type="paragraph" w:customStyle="1" w:styleId="CharCharCharCharCharCharCharCharCharChar">
    <w:name w:val="Char Char Char Char Char Char Char Char Char Char"/>
    <w:basedOn w:val="a"/>
    <w:qFormat/>
    <w:pPr>
      <w:widowControl w:val="0"/>
      <w:tabs>
        <w:tab w:val="left" w:pos="1545"/>
      </w:tabs>
      <w:ind w:left="1545" w:hanging="1545"/>
      <w:jc w:val="both"/>
    </w:pPr>
    <w:rPr>
      <w:kern w:val="2"/>
      <w:lang w:eastAsia="zh-CN"/>
    </w:rPr>
  </w:style>
  <w:style w:type="character" w:customStyle="1" w:styleId="ftChar">
    <w:name w:val="ft Char"/>
    <w:rPr>
      <w:rFonts w:ascii="Arial" w:eastAsia="黑体" w:hAnsi="Arial"/>
      <w:szCs w:val="21"/>
    </w:rPr>
  </w:style>
  <w:style w:type="character" w:customStyle="1" w:styleId="a6">
    <w:name w:val="正文缩进 字符"/>
    <w:link w:val="a5"/>
    <w:qFormat/>
    <w:rPr>
      <w:rFonts w:eastAsia="楷体_GB2312"/>
      <w:kern w:val="2"/>
      <w:sz w:val="24"/>
    </w:rPr>
  </w:style>
  <w:style w:type="character" w:customStyle="1" w:styleId="ac">
    <w:name w:val="纯文本 字符"/>
    <w:basedOn w:val="a1"/>
    <w:link w:val="ab"/>
    <w:uiPriority w:val="99"/>
    <w:qFormat/>
    <w:rPr>
      <w:rFonts w:ascii="宋体" w:hAnsi="Courier New"/>
      <w:kern w:val="2"/>
      <w:sz w:val="21"/>
      <w:szCs w:val="21"/>
    </w:rPr>
  </w:style>
  <w:style w:type="character" w:customStyle="1" w:styleId="a4">
    <w:name w:val="正文文本缩进 字符"/>
    <w:basedOn w:val="a1"/>
    <w:link w:val="a0"/>
    <w:rPr>
      <w:rFonts w:ascii="楷体_GB2312" w:eastAsia="楷体_GB2312"/>
      <w:kern w:val="2"/>
      <w:sz w:val="32"/>
    </w:rPr>
  </w:style>
  <w:style w:type="paragraph" w:customStyle="1" w:styleId="4">
    <w:name w:val="纯文本4"/>
    <w:basedOn w:val="a"/>
    <w:qFormat/>
    <w:pPr>
      <w:widowControl w:val="0"/>
      <w:adjustRightInd w:val="0"/>
      <w:jc w:val="both"/>
      <w:textAlignment w:val="baseline"/>
    </w:pPr>
    <w:rPr>
      <w:rFonts w:ascii="宋体" w:eastAsia="楷体_GB2312" w:hAnsi="Courier New"/>
      <w:kern w:val="2"/>
      <w:sz w:val="28"/>
      <w:szCs w:val="20"/>
      <w:lang w:eastAsia="zh-CN"/>
    </w:rPr>
  </w:style>
  <w:style w:type="paragraph" w:customStyle="1" w:styleId="0">
    <w:name w:val="正文_0"/>
    <w:qFormat/>
    <w:rPr>
      <w:sz w:val="21"/>
      <w:szCs w:val="22"/>
    </w:rPr>
  </w:style>
  <w:style w:type="character" w:customStyle="1" w:styleId="32">
    <w:name w:val="正文文本缩进 3 字符"/>
    <w:basedOn w:val="a1"/>
    <w:link w:val="31"/>
    <w:qFormat/>
    <w:rPr>
      <w:sz w:val="16"/>
      <w:szCs w:val="16"/>
      <w:lang w:eastAsia="en-US"/>
    </w:rPr>
  </w:style>
  <w:style w:type="character" w:customStyle="1" w:styleId="30">
    <w:name w:val="标题 3 字符"/>
    <w:basedOn w:val="a1"/>
    <w:link w:val="3"/>
    <w:qFormat/>
    <w:rPr>
      <w:rFonts w:ascii="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ABB8C-B7F0-4F35-84C7-71E72BA4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1245</Words>
  <Characters>7099</Characters>
  <Application>Microsoft Office Word</Application>
  <DocSecurity>0</DocSecurity>
  <Lines>59</Lines>
  <Paragraphs>16</Paragraphs>
  <ScaleCrop>false</ScaleCrop>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yqgjzhaf</dc:creator>
  <cp:lastModifiedBy>admin</cp:lastModifiedBy>
  <cp:revision>35</cp:revision>
  <cp:lastPrinted>2019-12-30T07:15:00Z</cp:lastPrinted>
  <dcterms:created xsi:type="dcterms:W3CDTF">2021-02-02T06:38:00Z</dcterms:created>
  <dcterms:modified xsi:type="dcterms:W3CDTF">2023-03-10T01:12:00Z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